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8968E" w14:textId="77777777" w:rsidR="00857643" w:rsidRPr="00AC4CD8" w:rsidRDefault="00410583">
      <w:pPr>
        <w:rPr>
          <w:sz w:val="20"/>
          <w:szCs w:val="18"/>
        </w:rPr>
      </w:pPr>
      <w:r w:rsidRPr="00AC4CD8">
        <w:rPr>
          <w:noProof/>
          <w:sz w:val="20"/>
          <w:szCs w:val="18"/>
          <w:lang w:val="en-US" w:eastAsia="en-US"/>
        </w:rPr>
        <w:drawing>
          <wp:inline distT="0" distB="0" distL="0" distR="0" wp14:anchorId="2B24D4A6" wp14:editId="44132199">
            <wp:extent cx="9436100" cy="2586593"/>
            <wp:effectExtent l="0" t="0" r="0" b="0"/>
            <wp:docPr id="15" name="Picture 15" descr="Encabezado de Great Start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ncabezado de Great Start to Qual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36100" cy="2586593"/>
                    </a:xfrm>
                    <a:prstGeom prst="rect">
                      <a:avLst/>
                    </a:prstGeom>
                    <a:noFill/>
                  </pic:spPr>
                </pic:pic>
              </a:graphicData>
            </a:graphic>
          </wp:inline>
        </w:drawing>
      </w:r>
    </w:p>
    <w:p w14:paraId="01B4B0F6" w14:textId="77777777" w:rsidR="00857643" w:rsidRPr="00AC4CD8" w:rsidRDefault="00410583">
      <w:pPr>
        <w:pStyle w:val="P68B1DB1-Normal1"/>
        <w:spacing w:after="0" w:line="240" w:lineRule="auto"/>
        <w:rPr>
          <w:sz w:val="52"/>
          <w:szCs w:val="18"/>
        </w:rPr>
      </w:pPr>
      <w:r w:rsidRPr="00AC4CD8">
        <w:rPr>
          <w:sz w:val="52"/>
          <w:szCs w:val="18"/>
        </w:rPr>
        <w:t xml:space="preserve">Orientación de los indicadores de calidad para </w:t>
      </w:r>
      <w:bookmarkStart w:id="0" w:name="_Hlk46758687"/>
      <w:r w:rsidRPr="00AC4CD8">
        <w:rPr>
          <w:sz w:val="52"/>
          <w:szCs w:val="18"/>
        </w:rPr>
        <w:t>el cuidado infantil familiar con asistentes del programa de Great Start to Quality</w:t>
      </w:r>
      <w:bookmarkEnd w:id="0"/>
    </w:p>
    <w:p w14:paraId="0BF58C03" w14:textId="17CA29C3" w:rsidR="00857643" w:rsidRPr="00AC4CD8" w:rsidRDefault="00410583">
      <w:pPr>
        <w:pStyle w:val="P68B1DB1-Normal2"/>
        <w:spacing w:after="480"/>
        <w:jc w:val="right"/>
        <w:rPr>
          <w:rFonts w:ascii="Verdana" w:hAnsi="Verdana"/>
          <w:color w:val="385623"/>
          <w:sz w:val="52"/>
          <w:szCs w:val="18"/>
        </w:rPr>
      </w:pPr>
      <w:r w:rsidRPr="00AC4CD8">
        <w:rPr>
          <w:noProof/>
          <w:sz w:val="20"/>
          <w:szCs w:val="18"/>
          <w:lang w:val="en-US" w:eastAsia="en-US"/>
        </w:rPr>
        <w:drawing>
          <wp:inline distT="0" distB="0" distL="0" distR="0" wp14:anchorId="44C73897" wp14:editId="2524A033">
            <wp:extent cx="4488180" cy="1804809"/>
            <wp:effectExtent l="0" t="0" r="7620" b="5080"/>
            <wp:docPr id="85" name="Picture 85" descr="Logotipo &quot;Comience aquí una educación de primera infancia de calidad&quot; de Great Start to Quality con una figura adhesiva azul y cinco estrellas amar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Logotipo &quot;Comience aquí una educación de primera infancia de calidad&quot; de Great Start to Quality con una figura adhesiva azul y cinco estrellas amarilla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3938" cy="1815167"/>
                    </a:xfrm>
                    <a:prstGeom prst="rect">
                      <a:avLst/>
                    </a:prstGeom>
                  </pic:spPr>
                </pic:pic>
              </a:graphicData>
            </a:graphic>
          </wp:inline>
        </w:drawing>
      </w:r>
    </w:p>
    <w:p w14:paraId="6608FCDF" w14:textId="64BD9FE2" w:rsidR="00857643" w:rsidRPr="00AC4CD8" w:rsidRDefault="00544E2D">
      <w:pPr>
        <w:pStyle w:val="P68B1DB1-Normal3"/>
        <w:spacing w:after="360" w:line="240" w:lineRule="auto"/>
        <w:rPr>
          <w:sz w:val="28"/>
          <w:szCs w:val="18"/>
        </w:rPr>
      </w:pPr>
      <w:r>
        <w:rPr>
          <w:sz w:val="28"/>
          <w:szCs w:val="18"/>
        </w:rPr>
        <w:t>S</w:t>
      </w:r>
      <w:r w:rsidRPr="00544E2D">
        <w:rPr>
          <w:sz w:val="28"/>
          <w:szCs w:val="18"/>
        </w:rPr>
        <w:t>eptiembre</w:t>
      </w:r>
      <w:r w:rsidR="00410583" w:rsidRPr="00AC4CD8">
        <w:rPr>
          <w:sz w:val="28"/>
          <w:szCs w:val="18"/>
        </w:rPr>
        <w:t xml:space="preserve"> de 2020</w:t>
      </w:r>
    </w:p>
    <w:p w14:paraId="01D9E72D" w14:textId="77777777" w:rsidR="00857643" w:rsidRPr="00AC4CD8" w:rsidRDefault="00410583">
      <w:pPr>
        <w:pStyle w:val="P68B1DB1-Normal4"/>
        <w:spacing w:before="40" w:after="0"/>
        <w:jc w:val="center"/>
        <w:rPr>
          <w:sz w:val="14"/>
          <w:szCs w:val="18"/>
        </w:rPr>
        <w:sectPr w:rsidR="00857643" w:rsidRPr="00AC4CD8" w:rsidSect="00204906">
          <w:footerReference w:type="default" r:id="rId12"/>
          <w:footerReference w:type="first" r:id="rId13"/>
          <w:pgSz w:w="15840" w:h="12240" w:orient="landscape"/>
          <w:pgMar w:top="720" w:right="720" w:bottom="720" w:left="720" w:header="720" w:footer="720" w:gutter="0"/>
          <w:cols w:sep="1" w:space="720"/>
          <w:docGrid w:linePitch="360"/>
        </w:sectPr>
      </w:pPr>
      <w:r w:rsidRPr="00AC4CD8">
        <w:rPr>
          <w:sz w:val="14"/>
          <w:szCs w:val="18"/>
        </w:rPr>
        <w:t xml:space="preserve">Con fondos de la Oficina de Great Start dentro del Departamento de Educación de Michigan que apoya la implementación de </w:t>
      </w:r>
      <w:r w:rsidRPr="00AC4CD8">
        <w:rPr>
          <w:b/>
          <w:sz w:val="14"/>
          <w:szCs w:val="18"/>
        </w:rPr>
        <w:t>Great Start.</w:t>
      </w:r>
      <w:r w:rsidRPr="00AC4CD8">
        <w:rPr>
          <w:sz w:val="14"/>
          <w:szCs w:val="18"/>
        </w:rPr>
        <w:t xml:space="preserve"> </w:t>
      </w:r>
    </w:p>
    <w:p w14:paraId="1F864A52" w14:textId="77777777" w:rsidR="00857643" w:rsidRPr="00AC4CD8" w:rsidRDefault="00410583">
      <w:pPr>
        <w:pStyle w:val="Heading1"/>
        <w:spacing w:before="0"/>
        <w:rPr>
          <w:sz w:val="24"/>
          <w:szCs w:val="18"/>
        </w:rPr>
      </w:pPr>
      <w:r w:rsidRPr="00AC4CD8">
        <w:rPr>
          <w:sz w:val="24"/>
          <w:szCs w:val="18"/>
        </w:rPr>
        <w:lastRenderedPageBreak/>
        <w:t>Introducción</w:t>
      </w:r>
    </w:p>
    <w:p w14:paraId="7DDDDC44" w14:textId="77777777" w:rsidR="00857643" w:rsidRPr="00AC4CD8" w:rsidRDefault="00410583">
      <w:pPr>
        <w:pStyle w:val="P68B1DB1-Normal5"/>
        <w:spacing w:line="240" w:lineRule="auto"/>
        <w:rPr>
          <w:sz w:val="20"/>
          <w:szCs w:val="18"/>
        </w:rPr>
      </w:pPr>
      <w:r w:rsidRPr="00AC4CD8">
        <w:rPr>
          <w:sz w:val="20"/>
          <w:szCs w:val="18"/>
        </w:rPr>
        <w:t xml:space="preserve">Great Start to Quality es el sistema de puntuación y mejora de la calidad de Michigan que respalda los programas y, al mismo tiempo, ayuda a las familias a encontrar y elegir programas de calidad que satisfagan las necesidades de sus hijos. Hay más de 40 indicadores diferentes de calidad del programa que Great Start to Quality utiliza para medir la calidad de los programas. Un indicador de calidad de un programa es un estándar que se utiliza para medir la calidad de un programa en un área específica. Cada indicador de calidad del programa se divide en una de cinco categorías. Estas cinco categorías e indicadores aparecen en el Cuestionario de autoevaluación. </w:t>
      </w:r>
    </w:p>
    <w:p w14:paraId="4358218D" w14:textId="77777777" w:rsidR="00857643" w:rsidRPr="00AC4CD8" w:rsidRDefault="00410583">
      <w:pPr>
        <w:pStyle w:val="P68B1DB1-Normal5"/>
        <w:spacing w:line="240" w:lineRule="auto"/>
        <w:rPr>
          <w:sz w:val="20"/>
          <w:szCs w:val="18"/>
        </w:rPr>
      </w:pPr>
      <w:r w:rsidRPr="00AC4CD8">
        <w:rPr>
          <w:sz w:val="20"/>
          <w:szCs w:val="18"/>
        </w:rPr>
        <w:t xml:space="preserve">Las categorías del Cuestionario de autoevaluación son: </w:t>
      </w:r>
    </w:p>
    <w:p w14:paraId="270BFA03" w14:textId="77777777" w:rsidR="00857643" w:rsidRPr="00AC4CD8" w:rsidRDefault="00410583">
      <w:pPr>
        <w:pStyle w:val="P68B1DB1-ListParagraph6"/>
        <w:numPr>
          <w:ilvl w:val="0"/>
          <w:numId w:val="10"/>
        </w:numPr>
        <w:spacing w:line="240" w:lineRule="auto"/>
        <w:rPr>
          <w:sz w:val="20"/>
          <w:szCs w:val="18"/>
        </w:rPr>
      </w:pPr>
      <w:r w:rsidRPr="00AC4CD8">
        <w:rPr>
          <w:sz w:val="20"/>
          <w:szCs w:val="18"/>
        </w:rPr>
        <w:t xml:space="preserve">Alianzas entre las familias y la comunidad </w:t>
      </w:r>
    </w:p>
    <w:p w14:paraId="11830C20" w14:textId="77777777" w:rsidR="00857643" w:rsidRPr="00AC4CD8" w:rsidRDefault="00410583">
      <w:pPr>
        <w:pStyle w:val="P68B1DB1-ListParagraph6"/>
        <w:numPr>
          <w:ilvl w:val="0"/>
          <w:numId w:val="10"/>
        </w:numPr>
        <w:spacing w:line="240" w:lineRule="auto"/>
        <w:rPr>
          <w:sz w:val="20"/>
          <w:szCs w:val="18"/>
        </w:rPr>
      </w:pPr>
      <w:r w:rsidRPr="00AC4CD8">
        <w:rPr>
          <w:sz w:val="20"/>
          <w:szCs w:val="18"/>
        </w:rPr>
        <w:t xml:space="preserve">Entorno </w:t>
      </w:r>
    </w:p>
    <w:p w14:paraId="6B74E297" w14:textId="77777777" w:rsidR="00857643" w:rsidRPr="00AC4CD8" w:rsidRDefault="00410583">
      <w:pPr>
        <w:pStyle w:val="P68B1DB1-ListParagraph6"/>
        <w:numPr>
          <w:ilvl w:val="0"/>
          <w:numId w:val="10"/>
        </w:numPr>
        <w:spacing w:line="240" w:lineRule="auto"/>
        <w:rPr>
          <w:sz w:val="20"/>
          <w:szCs w:val="18"/>
        </w:rPr>
      </w:pPr>
      <w:r w:rsidRPr="00AC4CD8">
        <w:rPr>
          <w:sz w:val="20"/>
          <w:szCs w:val="18"/>
        </w:rPr>
        <w:t>Plan de estudios e instrucción</w:t>
      </w:r>
    </w:p>
    <w:p w14:paraId="7E25B92E" w14:textId="77777777" w:rsidR="00857643" w:rsidRPr="00AC4CD8" w:rsidRDefault="00410583">
      <w:pPr>
        <w:pStyle w:val="P68B1DB1-ListParagraph6"/>
        <w:numPr>
          <w:ilvl w:val="0"/>
          <w:numId w:val="10"/>
        </w:numPr>
        <w:spacing w:line="240" w:lineRule="auto"/>
        <w:rPr>
          <w:sz w:val="20"/>
          <w:szCs w:val="18"/>
        </w:rPr>
      </w:pPr>
      <w:r w:rsidRPr="00AC4CD8">
        <w:rPr>
          <w:sz w:val="20"/>
          <w:szCs w:val="18"/>
        </w:rPr>
        <w:t xml:space="preserve">Administración y gestión </w:t>
      </w:r>
    </w:p>
    <w:p w14:paraId="083E2382" w14:textId="77777777" w:rsidR="00857643" w:rsidRPr="00AC4CD8" w:rsidRDefault="00410583">
      <w:pPr>
        <w:pStyle w:val="P68B1DB1-ListParagraph6"/>
        <w:numPr>
          <w:ilvl w:val="0"/>
          <w:numId w:val="10"/>
        </w:numPr>
        <w:spacing w:line="240" w:lineRule="auto"/>
        <w:rPr>
          <w:sz w:val="20"/>
          <w:szCs w:val="18"/>
        </w:rPr>
      </w:pPr>
      <w:r w:rsidRPr="00AC4CD8">
        <w:rPr>
          <w:sz w:val="20"/>
          <w:szCs w:val="18"/>
        </w:rPr>
        <w:t xml:space="preserve">Cualificaciones del personal y desarrollo profesional </w:t>
      </w:r>
    </w:p>
    <w:p w14:paraId="52E4E733" w14:textId="77777777" w:rsidR="00857643" w:rsidRPr="00AC4CD8" w:rsidRDefault="00410583">
      <w:pPr>
        <w:pStyle w:val="Heading1"/>
        <w:rPr>
          <w:sz w:val="24"/>
          <w:szCs w:val="18"/>
        </w:rPr>
      </w:pPr>
      <w:r w:rsidRPr="00AC4CD8">
        <w:rPr>
          <w:sz w:val="24"/>
          <w:szCs w:val="18"/>
        </w:rPr>
        <w:t>Cómo utilizar el documento de orientación</w:t>
      </w:r>
    </w:p>
    <w:p w14:paraId="3286797A" w14:textId="77777777" w:rsidR="00857643" w:rsidRPr="00AC4CD8" w:rsidRDefault="00410583">
      <w:pPr>
        <w:pStyle w:val="P68B1DB1-Normal5"/>
        <w:spacing w:line="240" w:lineRule="auto"/>
        <w:rPr>
          <w:sz w:val="20"/>
          <w:szCs w:val="18"/>
        </w:rPr>
      </w:pPr>
      <w:r w:rsidRPr="00AC4CD8">
        <w:rPr>
          <w:sz w:val="20"/>
          <w:szCs w:val="18"/>
        </w:rPr>
        <w:t xml:space="preserve">Este documento es únicamente con fines de planificación y reflexión y puede ayudar a completar el Cuestionario de autoevaluación. El uso de este documento no garantiza que se otorgue crédito a cada indicador seleccionado. Este documento puede ayudar a organizar qué documentos deben cargarse como evidencia o ayudar a planificar el proceso de calificación. Este documento está destinado a ser un documento de trabajo utilizado durante todo el proceso de puntuación. El documento de orientación: </w:t>
      </w:r>
    </w:p>
    <w:p w14:paraId="6BEF1103" w14:textId="77777777" w:rsidR="00857643" w:rsidRPr="00AC4CD8" w:rsidRDefault="00410583">
      <w:pPr>
        <w:pStyle w:val="P68B1DB1-ListParagraph6"/>
        <w:numPr>
          <w:ilvl w:val="0"/>
          <w:numId w:val="11"/>
        </w:numPr>
        <w:spacing w:line="240" w:lineRule="auto"/>
        <w:rPr>
          <w:sz w:val="20"/>
          <w:szCs w:val="18"/>
        </w:rPr>
      </w:pPr>
      <w:r w:rsidRPr="00AC4CD8">
        <w:rPr>
          <w:sz w:val="20"/>
          <w:szCs w:val="18"/>
        </w:rPr>
        <w:t>ayudará a los programas a comprender los indicadores</w:t>
      </w:r>
    </w:p>
    <w:p w14:paraId="4D6C9C2C" w14:textId="77777777" w:rsidR="00857643" w:rsidRPr="00AC4CD8" w:rsidRDefault="00410583">
      <w:pPr>
        <w:pStyle w:val="P68B1DB1-ListParagraph6"/>
        <w:numPr>
          <w:ilvl w:val="0"/>
          <w:numId w:val="11"/>
        </w:numPr>
        <w:spacing w:line="240" w:lineRule="auto"/>
        <w:rPr>
          <w:sz w:val="20"/>
          <w:szCs w:val="18"/>
        </w:rPr>
      </w:pPr>
      <w:r w:rsidRPr="00AC4CD8">
        <w:rPr>
          <w:sz w:val="20"/>
          <w:szCs w:val="18"/>
        </w:rPr>
        <w:t>ayudará a los programas a comprender la intención (propósito / meta) y la importancia de cada indicador</w:t>
      </w:r>
    </w:p>
    <w:p w14:paraId="5AB01608" w14:textId="77777777" w:rsidR="00857643" w:rsidRPr="00AC4CD8" w:rsidRDefault="00410583">
      <w:pPr>
        <w:pStyle w:val="P68B1DB1-ListParagraph6"/>
        <w:numPr>
          <w:ilvl w:val="0"/>
          <w:numId w:val="11"/>
        </w:numPr>
        <w:spacing w:line="240" w:lineRule="auto"/>
        <w:rPr>
          <w:sz w:val="20"/>
          <w:szCs w:val="18"/>
        </w:rPr>
      </w:pPr>
      <w:r w:rsidRPr="00AC4CD8">
        <w:rPr>
          <w:sz w:val="20"/>
          <w:szCs w:val="18"/>
        </w:rPr>
        <w:t>dar explicaciones, ideas y sugerencias de qué cargar para mostrar la intención de los indicadores que se están cumpliendo.</w:t>
      </w:r>
    </w:p>
    <w:p w14:paraId="304A06C6" w14:textId="77777777" w:rsidR="00857643" w:rsidRPr="00AC4CD8" w:rsidRDefault="00410583" w:rsidP="00F022AA">
      <w:pPr>
        <w:pStyle w:val="P68B1DB1-Normal5"/>
        <w:spacing w:before="960" w:line="240" w:lineRule="auto"/>
        <w:rPr>
          <w:sz w:val="20"/>
          <w:szCs w:val="18"/>
        </w:rPr>
      </w:pPr>
      <w:r w:rsidRPr="00AC4CD8">
        <w:rPr>
          <w:sz w:val="20"/>
          <w:szCs w:val="18"/>
        </w:rPr>
        <w:t>A lo largo del documento se proporciona una sección de reflexión. En esta sección, los programas pueden:</w:t>
      </w:r>
    </w:p>
    <w:p w14:paraId="22F2B9EA" w14:textId="77777777" w:rsidR="00857643" w:rsidRPr="00AC4CD8" w:rsidRDefault="00410583">
      <w:pPr>
        <w:pStyle w:val="P68B1DB1-ListParagraph6"/>
        <w:numPr>
          <w:ilvl w:val="0"/>
          <w:numId w:val="13"/>
        </w:numPr>
        <w:spacing w:line="240" w:lineRule="auto"/>
        <w:rPr>
          <w:sz w:val="20"/>
          <w:szCs w:val="18"/>
        </w:rPr>
      </w:pPr>
      <w:r w:rsidRPr="00AC4CD8">
        <w:rPr>
          <w:sz w:val="20"/>
          <w:szCs w:val="18"/>
        </w:rPr>
        <w:t>seleccionar si el programa cumple actualmente o no con el indicador</w:t>
      </w:r>
    </w:p>
    <w:p w14:paraId="54D313A2" w14:textId="77777777" w:rsidR="00857643" w:rsidRPr="00AC4CD8" w:rsidRDefault="00410583">
      <w:pPr>
        <w:pStyle w:val="P68B1DB1-ListParagraph6"/>
        <w:numPr>
          <w:ilvl w:val="0"/>
          <w:numId w:val="13"/>
        </w:numPr>
        <w:spacing w:line="240" w:lineRule="auto"/>
        <w:rPr>
          <w:sz w:val="20"/>
          <w:szCs w:val="18"/>
        </w:rPr>
      </w:pPr>
      <w:r w:rsidRPr="00AC4CD8">
        <w:rPr>
          <w:sz w:val="20"/>
          <w:szCs w:val="18"/>
        </w:rPr>
        <w:t>dar seguimiento al nombre y la ubicación de la documentación, como dónde se puede guardar</w:t>
      </w:r>
    </w:p>
    <w:p w14:paraId="40A50E96" w14:textId="77777777" w:rsidR="00857643" w:rsidRPr="00AC4CD8" w:rsidRDefault="00410583">
      <w:pPr>
        <w:pStyle w:val="P68B1DB1-ListParagraph6"/>
        <w:numPr>
          <w:ilvl w:val="0"/>
          <w:numId w:val="13"/>
        </w:numPr>
        <w:spacing w:line="240" w:lineRule="auto"/>
        <w:rPr>
          <w:sz w:val="20"/>
          <w:szCs w:val="18"/>
        </w:rPr>
      </w:pPr>
      <w:r w:rsidRPr="00AC4CD8">
        <w:rPr>
          <w:sz w:val="20"/>
          <w:szCs w:val="18"/>
        </w:rPr>
        <w:t>tomar notas de los elementos a mejorar, obtener más información y planificar su implementación</w:t>
      </w:r>
    </w:p>
    <w:p w14:paraId="172D5714" w14:textId="77777777" w:rsidR="00857643" w:rsidRPr="00AC4CD8" w:rsidRDefault="00410583">
      <w:pPr>
        <w:pStyle w:val="P68B1DB1-Normal7"/>
        <w:spacing w:line="240" w:lineRule="auto"/>
        <w:rPr>
          <w:sz w:val="18"/>
          <w:szCs w:val="18"/>
        </w:rPr>
      </w:pPr>
      <w:r w:rsidRPr="00AC4CD8">
        <w:rPr>
          <w:sz w:val="18"/>
          <w:szCs w:val="18"/>
        </w:rPr>
        <w:t>Este documento tiene únicamente fines de planificación y reflexión. El uso de este documento no garantiza que se otorgue crédito a cada indicador seleccionado.</w:t>
      </w:r>
    </w:p>
    <w:p w14:paraId="417251CA" w14:textId="77777777" w:rsidR="00857643" w:rsidRPr="00AC4CD8" w:rsidRDefault="00410583">
      <w:pPr>
        <w:pStyle w:val="Heading1"/>
        <w:rPr>
          <w:sz w:val="24"/>
          <w:szCs w:val="18"/>
        </w:rPr>
      </w:pPr>
      <w:r w:rsidRPr="00AC4CD8">
        <w:rPr>
          <w:sz w:val="24"/>
          <w:szCs w:val="18"/>
        </w:rPr>
        <w:t>Puntuación</w:t>
      </w:r>
    </w:p>
    <w:p w14:paraId="59B87CB6" w14:textId="77777777" w:rsidR="00857643" w:rsidRPr="00AC4CD8" w:rsidRDefault="00410583">
      <w:pPr>
        <w:pStyle w:val="P68B1DB1-Normal5"/>
        <w:spacing w:line="240" w:lineRule="auto"/>
        <w:rPr>
          <w:sz w:val="20"/>
          <w:szCs w:val="18"/>
        </w:rPr>
      </w:pPr>
      <w:r w:rsidRPr="00AC4CD8">
        <w:rPr>
          <w:sz w:val="20"/>
          <w:szCs w:val="18"/>
        </w:rPr>
        <w:t>A lo largo del documento se incluyen los puntos posibles para cada indicador de la Encuesta de Autoevaluación. A medida que los programas utilizan este documento, pueden realizar un seguimiento de los puntos que posiblemente podrían ganar al sumarlos. Después de completar el proceso de puntuación, la puntuación de la Encuesta de autoevaluación del programa se calculará en una escala de 1 a 5 estrellas.</w:t>
      </w:r>
    </w:p>
    <w:p w14:paraId="15953327" w14:textId="77777777" w:rsidR="00857643" w:rsidRPr="00AC4CD8" w:rsidRDefault="00410583">
      <w:pPr>
        <w:pStyle w:val="P68B1DB1-Normal5"/>
        <w:keepNext/>
        <w:spacing w:line="240" w:lineRule="auto"/>
        <w:jc w:val="center"/>
        <w:rPr>
          <w:sz w:val="20"/>
          <w:szCs w:val="18"/>
        </w:rPr>
      </w:pPr>
      <w:r w:rsidRPr="00AC4CD8">
        <w:rPr>
          <w:noProof/>
          <w:sz w:val="20"/>
          <w:szCs w:val="18"/>
          <w:lang w:val="en-US" w:eastAsia="en-US"/>
        </w:rPr>
        <w:drawing>
          <wp:inline distT="0" distB="0" distL="0" distR="0" wp14:anchorId="4DE372E0" wp14:editId="622DAB44">
            <wp:extent cx="1676545" cy="1249788"/>
            <wp:effectExtent l="0" t="0" r="0" b="7620"/>
            <wp:docPr id="14" name="Picture 14" descr="Clasificación de estrellas Distribución de puntos &#10;1 estrella: 0 a 15 puntos. 2 estrellas: 16-25 puntos. 3 estrellas: 26-37 puntos. 4 estrellas: 38-41 puntos. 5 estrellas: 42 a 50 p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lasificación de estrellas Distribución de puntos &#10;1 estrella: 0 a 15 puntos. 2 estrellas: 16-25 puntos. 3 estrellas: 26-37 puntos. 4 estrellas: 38-41 puntos. 5 estrellas: 42 a 50 puntos."/>
                    <pic:cNvPicPr/>
                  </pic:nvPicPr>
                  <pic:blipFill>
                    <a:blip r:embed="rId14">
                      <a:extLst>
                        <a:ext uri="{28A0092B-C50C-407E-A947-70E740481C1C}">
                          <a14:useLocalDpi xmlns:a14="http://schemas.microsoft.com/office/drawing/2010/main" val="0"/>
                        </a:ext>
                      </a:extLst>
                    </a:blip>
                    <a:stretch>
                      <a:fillRect/>
                    </a:stretch>
                  </pic:blipFill>
                  <pic:spPr>
                    <a:xfrm>
                      <a:off x="0" y="0"/>
                      <a:ext cx="1676545" cy="1249788"/>
                    </a:xfrm>
                    <a:prstGeom prst="rect">
                      <a:avLst/>
                    </a:prstGeom>
                  </pic:spPr>
                </pic:pic>
              </a:graphicData>
            </a:graphic>
          </wp:inline>
        </w:drawing>
      </w:r>
    </w:p>
    <w:p w14:paraId="17D81B43" w14:textId="173E7A65" w:rsidR="00857643" w:rsidRPr="00AC4CD8" w:rsidRDefault="00410583">
      <w:pPr>
        <w:pStyle w:val="P68B1DB1-Caption8"/>
        <w:jc w:val="center"/>
        <w:rPr>
          <w:sz w:val="20"/>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1</w:t>
      </w:r>
      <w:r w:rsidRPr="00AC4CD8">
        <w:rPr>
          <w:sz w:val="16"/>
          <w:szCs w:val="18"/>
        </w:rPr>
        <w:fldChar w:fldCharType="end"/>
      </w:r>
      <w:r w:rsidRPr="00AC4CD8">
        <w:rPr>
          <w:sz w:val="16"/>
          <w:szCs w:val="18"/>
        </w:rPr>
        <w:t xml:space="preserve"> - Tabla de distribución de puntos</w:t>
      </w:r>
    </w:p>
    <w:p w14:paraId="589AA6BD" w14:textId="7635016C" w:rsidR="00857643" w:rsidRPr="00AC4CD8" w:rsidRDefault="00410583">
      <w:pPr>
        <w:spacing w:after="0" w:line="240" w:lineRule="auto"/>
        <w:rPr>
          <w:rFonts w:ascii="Verdana" w:hAnsi="Verdana"/>
          <w:sz w:val="20"/>
          <w:szCs w:val="18"/>
        </w:rPr>
      </w:pPr>
      <w:r w:rsidRPr="00AC4CD8">
        <w:rPr>
          <w:rFonts w:ascii="Verdana" w:hAnsi="Verdana"/>
          <w:sz w:val="20"/>
          <w:szCs w:val="18"/>
        </w:rPr>
        <w:t xml:space="preserve">La tabla muestra el rango de puntos necesarios para cada puntuación de estrellas. </w:t>
      </w:r>
      <w:r w:rsidRPr="00AC4CD8">
        <w:rPr>
          <w:rFonts w:ascii="Verdana" w:hAnsi="Verdana"/>
          <w:i/>
          <w:sz w:val="20"/>
          <w:szCs w:val="18"/>
        </w:rPr>
        <w:t>Tenga en cuenta que las puntuaciones no se calculan solo por puntos.</w:t>
      </w:r>
      <w:r w:rsidRPr="00AC4CD8">
        <w:rPr>
          <w:rFonts w:ascii="Verdana" w:hAnsi="Verdana"/>
          <w:sz w:val="20"/>
          <w:szCs w:val="18"/>
        </w:rPr>
        <w:t xml:space="preserve"> Para obtener más detalles sobre la puntuación de la Encuesta de autoevaluación, consulte el documento o contrato local de distribución de puntos de </w:t>
      </w:r>
      <w:hyperlink r:id="rId15" w:history="1">
        <w:r w:rsidRPr="00AC4CD8">
          <w:rPr>
            <w:rStyle w:val="Hyperlink"/>
            <w:rFonts w:ascii="Verdana" w:hAnsi="Verdana"/>
            <w:color w:val="0357AA"/>
            <w:sz w:val="20"/>
            <w:szCs w:val="18"/>
          </w:rPr>
          <w:t>Indicadores de calidad del programa de Great Start to Quality</w:t>
        </w:r>
      </w:hyperlink>
      <w:r w:rsidRPr="00AC4CD8">
        <w:rPr>
          <w:rFonts w:ascii="Verdana" w:hAnsi="Verdana"/>
          <w:sz w:val="20"/>
          <w:szCs w:val="18"/>
        </w:rPr>
        <w:t xml:space="preserve"> o comuníquese con su Centro de recursos Great Start to Quality local al 1-877-614-7328 para obtener más orientación y asistencia.</w:t>
      </w:r>
    </w:p>
    <w:p w14:paraId="3FFB92DA" w14:textId="77777777" w:rsidR="00857643" w:rsidRPr="00AC4CD8" w:rsidRDefault="00410583">
      <w:pPr>
        <w:pStyle w:val="Heading1"/>
        <w:rPr>
          <w:sz w:val="24"/>
          <w:szCs w:val="18"/>
        </w:rPr>
      </w:pPr>
      <w:r w:rsidRPr="00AC4CD8">
        <w:rPr>
          <w:sz w:val="24"/>
          <w:szCs w:val="18"/>
        </w:rPr>
        <w:lastRenderedPageBreak/>
        <w:t>Información general</w:t>
      </w:r>
    </w:p>
    <w:p w14:paraId="313D8824" w14:textId="41DF3FF0" w:rsidR="00857643" w:rsidRPr="00AC4CD8" w:rsidRDefault="00410583">
      <w:pPr>
        <w:pStyle w:val="P68B1DB1-Normal5"/>
        <w:spacing w:before="120" w:after="720" w:line="240" w:lineRule="auto"/>
        <w:rPr>
          <w:sz w:val="20"/>
          <w:szCs w:val="18"/>
        </w:rPr>
      </w:pPr>
      <w:r w:rsidRPr="00AC4CD8">
        <w:rPr>
          <w:b/>
          <w:sz w:val="20"/>
          <w:szCs w:val="18"/>
        </w:rPr>
        <w:t>Nombre del programa:</w:t>
      </w:r>
      <w:r w:rsidRPr="00AC4CD8">
        <w:rPr>
          <w:sz w:val="20"/>
          <w:szCs w:val="18"/>
        </w:rPr>
        <w:t xml:space="preserve"> </w:t>
      </w:r>
    </w:p>
    <w:p w14:paraId="209CA9D7" w14:textId="286D8AD6" w:rsidR="00857643" w:rsidRPr="00AC4CD8" w:rsidRDefault="00410583">
      <w:pPr>
        <w:pStyle w:val="P68B1DB1-Normal5"/>
        <w:spacing w:after="720" w:line="240" w:lineRule="auto"/>
        <w:rPr>
          <w:sz w:val="20"/>
          <w:szCs w:val="18"/>
        </w:rPr>
      </w:pPr>
      <w:r w:rsidRPr="00AC4CD8">
        <w:rPr>
          <w:b/>
          <w:sz w:val="20"/>
          <w:szCs w:val="18"/>
        </w:rPr>
        <w:t>Número de Licencia:</w:t>
      </w:r>
      <w:r w:rsidRPr="00AC4CD8">
        <w:rPr>
          <w:sz w:val="20"/>
          <w:szCs w:val="18"/>
        </w:rPr>
        <w:t xml:space="preserve"> </w:t>
      </w:r>
    </w:p>
    <w:p w14:paraId="352C7200" w14:textId="56D9B4D5" w:rsidR="00857643" w:rsidRPr="00AC4CD8" w:rsidRDefault="00410583">
      <w:pPr>
        <w:pStyle w:val="P68B1DB1-Normal5"/>
        <w:spacing w:after="720"/>
        <w:rPr>
          <w:sz w:val="20"/>
          <w:szCs w:val="18"/>
        </w:rPr>
      </w:pPr>
      <w:r w:rsidRPr="00AC4CD8">
        <w:rPr>
          <w:b/>
          <w:sz w:val="20"/>
          <w:szCs w:val="18"/>
        </w:rPr>
        <w:t>Número de identificación de la organización MiRegistry:</w:t>
      </w:r>
      <w:r w:rsidRPr="00AC4CD8">
        <w:rPr>
          <w:sz w:val="20"/>
          <w:szCs w:val="18"/>
        </w:rPr>
        <w:t xml:space="preserve"> </w:t>
      </w:r>
    </w:p>
    <w:p w14:paraId="051E3C20" w14:textId="77777777" w:rsidR="00857643" w:rsidRPr="00AC4CD8" w:rsidRDefault="00410583">
      <w:pPr>
        <w:pStyle w:val="Heading1"/>
        <w:rPr>
          <w:sz w:val="24"/>
          <w:szCs w:val="18"/>
        </w:rPr>
      </w:pPr>
      <w:r w:rsidRPr="00AC4CD8">
        <w:rPr>
          <w:sz w:val="24"/>
          <w:szCs w:val="18"/>
        </w:rPr>
        <w:t xml:space="preserve">Información de inicio de sesión de </w:t>
      </w:r>
      <w:hyperlink r:id="rId16" w:history="1">
        <w:r w:rsidRPr="00AC4CD8">
          <w:rPr>
            <w:sz w:val="24"/>
            <w:szCs w:val="18"/>
          </w:rPr>
          <w:t>MiRegistry</w:t>
        </w:r>
      </w:hyperlink>
      <w:r w:rsidRPr="00AC4CD8">
        <w:rPr>
          <w:sz w:val="24"/>
          <w:szCs w:val="18"/>
        </w:rPr>
        <w:t xml:space="preserve"> </w:t>
      </w:r>
    </w:p>
    <w:p w14:paraId="73F54E18" w14:textId="4B58C26B" w:rsidR="00857643" w:rsidRPr="00AC4CD8" w:rsidRDefault="00410583">
      <w:pPr>
        <w:pStyle w:val="P68B1DB1-Normal5"/>
        <w:spacing w:before="120" w:after="720" w:line="240" w:lineRule="auto"/>
        <w:rPr>
          <w:sz w:val="20"/>
          <w:szCs w:val="18"/>
        </w:rPr>
      </w:pPr>
      <w:r w:rsidRPr="00AC4CD8">
        <w:rPr>
          <w:b/>
          <w:sz w:val="20"/>
          <w:szCs w:val="18"/>
        </w:rPr>
        <w:t>Correo electrónico:</w:t>
      </w:r>
      <w:r w:rsidRPr="00AC4CD8">
        <w:rPr>
          <w:sz w:val="20"/>
          <w:szCs w:val="18"/>
        </w:rPr>
        <w:t xml:space="preserve"> </w:t>
      </w:r>
    </w:p>
    <w:p w14:paraId="24C1F0F2" w14:textId="01C786CF" w:rsidR="00857643" w:rsidRPr="00AC4CD8" w:rsidRDefault="00410583">
      <w:pPr>
        <w:pStyle w:val="P68B1DB1-Normal5"/>
        <w:spacing w:after="720" w:line="240" w:lineRule="auto"/>
        <w:rPr>
          <w:sz w:val="20"/>
          <w:szCs w:val="18"/>
        </w:rPr>
      </w:pPr>
      <w:r w:rsidRPr="00AC4CD8">
        <w:rPr>
          <w:b/>
          <w:sz w:val="20"/>
          <w:szCs w:val="18"/>
        </w:rPr>
        <w:t>Contraseña:</w:t>
      </w:r>
      <w:r w:rsidRPr="00AC4CD8">
        <w:rPr>
          <w:sz w:val="20"/>
          <w:szCs w:val="18"/>
        </w:rPr>
        <w:t xml:space="preserve"> </w:t>
      </w:r>
    </w:p>
    <w:p w14:paraId="3F454211" w14:textId="77777777" w:rsidR="00857643" w:rsidRPr="00AC4CD8" w:rsidRDefault="00410583">
      <w:pPr>
        <w:pStyle w:val="Heading1"/>
        <w:rPr>
          <w:sz w:val="24"/>
          <w:szCs w:val="18"/>
        </w:rPr>
      </w:pPr>
      <w:r w:rsidRPr="00AC4CD8">
        <w:rPr>
          <w:sz w:val="24"/>
          <w:szCs w:val="18"/>
        </w:rPr>
        <w:t xml:space="preserve">Información de inicio de sesión de </w:t>
      </w:r>
      <w:hyperlink r:id="rId17" w:history="1">
        <w:r w:rsidRPr="00AC4CD8">
          <w:rPr>
            <w:sz w:val="24"/>
            <w:szCs w:val="18"/>
          </w:rPr>
          <w:t>Great Start to Quality</w:t>
        </w:r>
      </w:hyperlink>
      <w:r w:rsidRPr="00AC4CD8">
        <w:rPr>
          <w:sz w:val="24"/>
          <w:szCs w:val="18"/>
        </w:rPr>
        <w:t xml:space="preserve"> </w:t>
      </w:r>
    </w:p>
    <w:p w14:paraId="5F044AF5" w14:textId="28D58C03" w:rsidR="00857643" w:rsidRPr="00AC4CD8" w:rsidRDefault="00410583">
      <w:pPr>
        <w:pStyle w:val="P68B1DB1-Normal5"/>
        <w:spacing w:before="120" w:after="720" w:line="240" w:lineRule="auto"/>
        <w:rPr>
          <w:sz w:val="20"/>
          <w:szCs w:val="18"/>
        </w:rPr>
      </w:pPr>
      <w:r w:rsidRPr="00AC4CD8">
        <w:rPr>
          <w:b/>
          <w:sz w:val="20"/>
          <w:szCs w:val="18"/>
        </w:rPr>
        <w:t>Correo electrónico:</w:t>
      </w:r>
      <w:r w:rsidRPr="00AC4CD8">
        <w:rPr>
          <w:sz w:val="20"/>
          <w:szCs w:val="18"/>
        </w:rPr>
        <w:t xml:space="preserve"> </w:t>
      </w:r>
    </w:p>
    <w:p w14:paraId="42BC8F77" w14:textId="65079245" w:rsidR="00857643" w:rsidRPr="00AC4CD8" w:rsidRDefault="00410583">
      <w:pPr>
        <w:pStyle w:val="P68B1DB1-Normal5"/>
        <w:spacing w:after="720" w:line="240" w:lineRule="auto"/>
        <w:rPr>
          <w:sz w:val="20"/>
          <w:szCs w:val="18"/>
        </w:rPr>
      </w:pPr>
      <w:r w:rsidRPr="00AC4CD8">
        <w:rPr>
          <w:b/>
          <w:sz w:val="20"/>
          <w:szCs w:val="18"/>
        </w:rPr>
        <w:t>Contraseña:</w:t>
      </w:r>
      <w:r w:rsidRPr="00AC4CD8">
        <w:rPr>
          <w:sz w:val="20"/>
          <w:szCs w:val="18"/>
        </w:rPr>
        <w:t xml:space="preserve"> </w:t>
      </w:r>
    </w:p>
    <w:p w14:paraId="56D8A8BD" w14:textId="77777777" w:rsidR="00857643" w:rsidRPr="00AC4CD8" w:rsidRDefault="00410583">
      <w:pPr>
        <w:pStyle w:val="Heading1"/>
        <w:rPr>
          <w:sz w:val="24"/>
          <w:szCs w:val="18"/>
        </w:rPr>
      </w:pPr>
      <w:r w:rsidRPr="00AC4CD8">
        <w:rPr>
          <w:sz w:val="24"/>
          <w:szCs w:val="18"/>
        </w:rPr>
        <w:t>Información de la puntuación</w:t>
      </w:r>
    </w:p>
    <w:p w14:paraId="50CE32B3" w14:textId="210449C9" w:rsidR="00857643" w:rsidRPr="00AC4CD8" w:rsidRDefault="00410583">
      <w:pPr>
        <w:pStyle w:val="P68B1DB1-Normal5"/>
        <w:spacing w:before="120" w:after="480" w:line="240" w:lineRule="auto"/>
        <w:rPr>
          <w:sz w:val="20"/>
          <w:szCs w:val="18"/>
        </w:rPr>
      </w:pPr>
      <w:r w:rsidRPr="00AC4CD8">
        <w:rPr>
          <w:b/>
          <w:sz w:val="20"/>
          <w:szCs w:val="18"/>
        </w:rPr>
        <w:t>Clasificación de puntuación actual:</w:t>
      </w:r>
      <w:r w:rsidRPr="00AC4CD8">
        <w:rPr>
          <w:sz w:val="20"/>
          <w:szCs w:val="18"/>
        </w:rPr>
        <w:t xml:space="preserve"> </w:t>
      </w:r>
    </w:p>
    <w:p w14:paraId="117BE747" w14:textId="4421E016" w:rsidR="00857643" w:rsidRPr="00AC4CD8" w:rsidRDefault="00410583">
      <w:pPr>
        <w:pStyle w:val="P68B1DB1-Normal5"/>
        <w:spacing w:after="480" w:line="240" w:lineRule="auto"/>
        <w:rPr>
          <w:sz w:val="20"/>
          <w:szCs w:val="18"/>
        </w:rPr>
      </w:pPr>
      <w:r w:rsidRPr="00AC4CD8">
        <w:rPr>
          <w:b/>
          <w:sz w:val="20"/>
          <w:szCs w:val="18"/>
        </w:rPr>
        <w:t>Fecha de vencimiento:</w:t>
      </w:r>
      <w:r w:rsidRPr="00AC4CD8">
        <w:rPr>
          <w:sz w:val="20"/>
          <w:szCs w:val="18"/>
        </w:rPr>
        <w:t xml:space="preserve"> </w:t>
      </w:r>
    </w:p>
    <w:p w14:paraId="596457FF" w14:textId="129F08D9" w:rsidR="00857643" w:rsidRPr="00AC4CD8" w:rsidRDefault="00410583">
      <w:pPr>
        <w:pStyle w:val="P68B1DB1-Normal5"/>
        <w:spacing w:after="480" w:line="240" w:lineRule="auto"/>
        <w:rPr>
          <w:sz w:val="20"/>
          <w:szCs w:val="18"/>
        </w:rPr>
      </w:pPr>
      <w:r w:rsidRPr="00AC4CD8">
        <w:rPr>
          <w:b/>
          <w:sz w:val="20"/>
          <w:szCs w:val="18"/>
        </w:rPr>
        <w:t>Calificación de puntuación deseada:</w:t>
      </w:r>
      <w:r w:rsidRPr="00AC4CD8">
        <w:rPr>
          <w:sz w:val="20"/>
          <w:szCs w:val="18"/>
        </w:rPr>
        <w:t xml:space="preserve"> </w:t>
      </w:r>
    </w:p>
    <w:p w14:paraId="7990BD3B" w14:textId="167C5F3C" w:rsidR="00857643" w:rsidRPr="00AC4CD8" w:rsidRDefault="00410583">
      <w:pPr>
        <w:pStyle w:val="P68B1DB1-Normal5"/>
        <w:spacing w:after="480" w:line="240" w:lineRule="auto"/>
        <w:rPr>
          <w:i/>
          <w:sz w:val="20"/>
          <w:szCs w:val="18"/>
        </w:rPr>
      </w:pPr>
      <w:r w:rsidRPr="00AC4CD8">
        <w:rPr>
          <w:b/>
          <w:sz w:val="20"/>
          <w:szCs w:val="18"/>
        </w:rPr>
        <w:t>Puntuación total del cuestionario de autoevaluación:</w:t>
      </w:r>
      <w:r w:rsidRPr="00AC4CD8">
        <w:rPr>
          <w:i/>
          <w:sz w:val="20"/>
          <w:szCs w:val="18"/>
        </w:rPr>
        <w:t xml:space="preserve"> </w:t>
      </w:r>
      <w:r w:rsidRPr="00AC4CD8">
        <w:rPr>
          <w:b/>
          <w:sz w:val="20"/>
          <w:szCs w:val="18"/>
        </w:rPr>
        <w:t xml:space="preserve"> </w:t>
      </w:r>
    </w:p>
    <w:p w14:paraId="40B87A58" w14:textId="77777777" w:rsidR="00857643" w:rsidRPr="00AC4CD8" w:rsidRDefault="00410583">
      <w:pPr>
        <w:pStyle w:val="Heading1"/>
        <w:rPr>
          <w:sz w:val="24"/>
          <w:szCs w:val="18"/>
        </w:rPr>
      </w:pPr>
      <w:r w:rsidRPr="00AC4CD8">
        <w:rPr>
          <w:sz w:val="24"/>
          <w:szCs w:val="18"/>
        </w:rPr>
        <w:t>Soporte y recursos</w:t>
      </w:r>
    </w:p>
    <w:p w14:paraId="003A49D4" w14:textId="35B5493D" w:rsidR="00857643" w:rsidRPr="00AC4CD8" w:rsidRDefault="00410583">
      <w:pPr>
        <w:pStyle w:val="P68B1DB1-Normal5"/>
        <w:spacing w:before="120" w:after="960" w:line="240" w:lineRule="auto"/>
        <w:rPr>
          <w:sz w:val="20"/>
          <w:szCs w:val="18"/>
        </w:rPr>
      </w:pPr>
      <w:r w:rsidRPr="00AC4CD8">
        <w:rPr>
          <w:b/>
          <w:sz w:val="20"/>
          <w:szCs w:val="18"/>
        </w:rPr>
        <w:t>Especialista en mejora de calidad:</w:t>
      </w:r>
      <w:r w:rsidRPr="00AC4CD8">
        <w:rPr>
          <w:sz w:val="20"/>
          <w:szCs w:val="18"/>
        </w:rPr>
        <w:t xml:space="preserve"> </w:t>
      </w:r>
    </w:p>
    <w:p w14:paraId="572F04E8" w14:textId="3232D7DB" w:rsidR="00857643" w:rsidRPr="00AC4CD8" w:rsidRDefault="00410583">
      <w:pPr>
        <w:pStyle w:val="P68B1DB1-Normal5"/>
        <w:spacing w:after="960" w:line="240" w:lineRule="auto"/>
        <w:rPr>
          <w:sz w:val="20"/>
          <w:szCs w:val="18"/>
        </w:rPr>
      </w:pPr>
      <w:r w:rsidRPr="00AC4CD8">
        <w:rPr>
          <w:b/>
          <w:sz w:val="20"/>
          <w:szCs w:val="18"/>
        </w:rPr>
        <w:t>Información de contacto:</w:t>
      </w:r>
      <w:r w:rsidRPr="00AC4CD8">
        <w:rPr>
          <w:sz w:val="20"/>
          <w:szCs w:val="18"/>
        </w:rPr>
        <w:t xml:space="preserve"> </w:t>
      </w:r>
    </w:p>
    <w:p w14:paraId="41DC2FA5" w14:textId="44BEE46E" w:rsidR="00857643" w:rsidRPr="00AC4CD8" w:rsidRDefault="00410583">
      <w:pPr>
        <w:pStyle w:val="P68B1DB1-Normal5"/>
        <w:spacing w:after="960" w:line="240" w:lineRule="auto"/>
        <w:rPr>
          <w:sz w:val="20"/>
          <w:szCs w:val="18"/>
        </w:rPr>
      </w:pPr>
      <w:r w:rsidRPr="00AC4CD8">
        <w:rPr>
          <w:b/>
          <w:sz w:val="20"/>
          <w:szCs w:val="18"/>
        </w:rPr>
        <w:t>Consultor de mejora de calidad:</w:t>
      </w:r>
      <w:r w:rsidRPr="00AC4CD8">
        <w:rPr>
          <w:sz w:val="20"/>
          <w:szCs w:val="18"/>
        </w:rPr>
        <w:t xml:space="preserve"> </w:t>
      </w:r>
    </w:p>
    <w:p w14:paraId="371C9C5E" w14:textId="0D3F7B75" w:rsidR="00857643" w:rsidRPr="00AC4CD8" w:rsidRDefault="00410583">
      <w:pPr>
        <w:pStyle w:val="P68B1DB1-Normal5"/>
        <w:spacing w:after="960"/>
        <w:rPr>
          <w:sz w:val="20"/>
          <w:szCs w:val="18"/>
        </w:rPr>
        <w:sectPr w:rsidR="00857643" w:rsidRPr="00AC4CD8" w:rsidSect="00204906">
          <w:type w:val="continuous"/>
          <w:pgSz w:w="15840" w:h="12240" w:orient="landscape"/>
          <w:pgMar w:top="720" w:right="720" w:bottom="720" w:left="720" w:header="720" w:footer="720" w:gutter="0"/>
          <w:cols w:num="2" w:sep="1" w:space="720"/>
          <w:docGrid w:linePitch="360"/>
        </w:sectPr>
      </w:pPr>
      <w:r w:rsidRPr="00AC4CD8">
        <w:rPr>
          <w:b/>
          <w:sz w:val="20"/>
          <w:szCs w:val="18"/>
        </w:rPr>
        <w:t>Información de contacto:</w:t>
      </w:r>
      <w:r w:rsidRPr="00AC4CD8">
        <w:rPr>
          <w:sz w:val="20"/>
          <w:szCs w:val="18"/>
        </w:rPr>
        <w:t xml:space="preserve"> </w:t>
      </w:r>
    </w:p>
    <w:p w14:paraId="5FA78A4E" w14:textId="77777777" w:rsidR="00857643" w:rsidRPr="00AC4CD8" w:rsidRDefault="00857643">
      <w:pPr>
        <w:rPr>
          <w:sz w:val="20"/>
          <w:szCs w:val="18"/>
        </w:rPr>
        <w:sectPr w:rsidR="00857643" w:rsidRPr="00AC4CD8" w:rsidSect="00204906">
          <w:type w:val="continuous"/>
          <w:pgSz w:w="15840" w:h="12240" w:orient="landscape"/>
          <w:pgMar w:top="720" w:right="720" w:bottom="720" w:left="720" w:header="720" w:footer="720" w:gutter="0"/>
          <w:cols w:sep="1" w:space="720"/>
          <w:docGrid w:linePitch="360"/>
        </w:sectPr>
      </w:pPr>
    </w:p>
    <w:p w14:paraId="3971A91B" w14:textId="77777777" w:rsidR="00857643" w:rsidRPr="00AC4CD8" w:rsidRDefault="00410583">
      <w:pPr>
        <w:rPr>
          <w:sz w:val="20"/>
          <w:szCs w:val="18"/>
        </w:rPr>
        <w:sectPr w:rsidR="00857643" w:rsidRPr="00AC4CD8" w:rsidSect="00204906">
          <w:type w:val="continuous"/>
          <w:pgSz w:w="15840" w:h="12240" w:orient="landscape"/>
          <w:pgMar w:top="720" w:right="720" w:bottom="720" w:left="720" w:header="720" w:footer="720" w:gutter="0"/>
          <w:cols w:sep="1" w:space="720"/>
          <w:docGrid w:linePitch="360"/>
        </w:sectPr>
      </w:pPr>
      <w:r w:rsidRPr="00AC4CD8">
        <w:rPr>
          <w:sz w:val="20"/>
          <w:szCs w:val="18"/>
        </w:rPr>
        <w:br w:type="page"/>
      </w:r>
    </w:p>
    <w:p w14:paraId="58713152" w14:textId="77777777" w:rsidR="00857643" w:rsidRPr="00AC4CD8" w:rsidRDefault="00410583">
      <w:pPr>
        <w:rPr>
          <w:sz w:val="20"/>
          <w:szCs w:val="18"/>
        </w:rPr>
      </w:pPr>
      <w:r w:rsidRPr="00AC4CD8">
        <w:rPr>
          <w:rStyle w:val="Heading1Char"/>
          <w:sz w:val="24"/>
          <w:szCs w:val="18"/>
        </w:rPr>
        <w:lastRenderedPageBreak/>
        <w:t>Utilización: seguimiento de MiRegistry</w:t>
      </w:r>
    </w:p>
    <w:p w14:paraId="097DFFB1" w14:textId="53F884D8" w:rsidR="00857643" w:rsidRPr="00AC4CD8" w:rsidRDefault="00410583">
      <w:pPr>
        <w:pStyle w:val="P68B1DB1-Normal9"/>
        <w:jc w:val="center"/>
        <w:rPr>
          <w:sz w:val="20"/>
          <w:szCs w:val="18"/>
        </w:rPr>
        <w:sectPr w:rsidR="00857643" w:rsidRPr="00AC4CD8" w:rsidSect="00204906">
          <w:type w:val="continuous"/>
          <w:pgSz w:w="15840" w:h="12240" w:orient="landscape"/>
          <w:pgMar w:top="720" w:right="720" w:bottom="720" w:left="720" w:header="720" w:footer="720" w:gutter="0"/>
          <w:cols w:num="2" w:space="720"/>
          <w:docGrid w:linePitch="360"/>
        </w:sectPr>
      </w:pPr>
      <w:r w:rsidRPr="00AC4CD8">
        <w:rPr>
          <w:sz w:val="20"/>
          <w:szCs w:val="18"/>
        </w:rPr>
        <w:t>Fecha:</w:t>
      </w:r>
    </w:p>
    <w:p w14:paraId="41C6E82A" w14:textId="0DFD8F7D" w:rsidR="00857643" w:rsidRPr="00AC4CD8" w:rsidRDefault="00410583">
      <w:pPr>
        <w:rPr>
          <w:rFonts w:ascii="Verdana" w:hAnsi="Verdana"/>
          <w:sz w:val="20"/>
          <w:szCs w:val="18"/>
        </w:rPr>
        <w:sectPr w:rsidR="00857643" w:rsidRPr="00AC4CD8" w:rsidSect="00204906">
          <w:type w:val="continuous"/>
          <w:pgSz w:w="15840" w:h="12240" w:orient="landscape"/>
          <w:pgMar w:top="720" w:right="720" w:bottom="720" w:left="720" w:header="720" w:footer="720" w:gutter="0"/>
          <w:cols w:sep="1" w:space="720"/>
          <w:docGrid w:linePitch="360"/>
        </w:sectPr>
      </w:pPr>
      <w:r w:rsidRPr="00AC4CD8">
        <w:rPr>
          <w:rFonts w:ascii="Verdana" w:hAnsi="Verdana"/>
          <w:sz w:val="20"/>
          <w:szCs w:val="18"/>
        </w:rPr>
        <w:t>Esta sección se puede utilizar para asegurar que el personal tenga toda la información en MiRegistry y que se haya verificado. El</w:t>
      </w:r>
      <w:r w:rsidR="007A3712">
        <w:rPr>
          <w:rFonts w:ascii="Verdana" w:hAnsi="Verdana"/>
          <w:sz w:val="20"/>
          <w:szCs w:val="18"/>
        </w:rPr>
        <w:t xml:space="preserve"> </w:t>
      </w:r>
      <w:hyperlink r:id="rId18" w:history="1">
        <w:r w:rsidRPr="00AC4CD8">
          <w:rPr>
            <w:rStyle w:val="Hyperlink"/>
            <w:rFonts w:ascii="Verdana" w:hAnsi="Verdana"/>
            <w:color w:val="0357AA"/>
            <w:sz w:val="20"/>
            <w:szCs w:val="18"/>
          </w:rPr>
          <w:t>Kit de herramientas de la membresía de MiRegistry</w:t>
        </w:r>
      </w:hyperlink>
      <w:r w:rsidRPr="00AC4CD8">
        <w:rPr>
          <w:rFonts w:ascii="Verdana" w:hAnsi="Verdana"/>
          <w:sz w:val="20"/>
          <w:szCs w:val="18"/>
        </w:rPr>
        <w:t xml:space="preserve"> contiene información útil sobre cómo MiRegistry verifica las cualificaciones y el desarrollo profesional. </w:t>
      </w:r>
    </w:p>
    <w:sdt>
      <w:sdtPr>
        <w:rPr>
          <w:rFonts w:asciiTheme="minorHAnsi" w:hAnsiTheme="minorHAnsi"/>
          <w:sz w:val="20"/>
          <w:szCs w:val="18"/>
        </w:rPr>
        <w:id w:val="1562207669"/>
        <w:placeholder>
          <w:docPart w:val="DefaultPlaceholder_-1854013440"/>
        </w:placeholder>
      </w:sdtPr>
      <w:sdtEndPr/>
      <w:sdtContent>
        <w:tbl>
          <w:tblPr>
            <w:tblStyle w:val="TableGrid"/>
            <w:tblW w:w="14587" w:type="dxa"/>
            <w:tblLook w:val="04A0" w:firstRow="1" w:lastRow="0" w:firstColumn="1" w:lastColumn="0" w:noHBand="0" w:noVBand="1"/>
          </w:tblPr>
          <w:tblGrid>
            <w:gridCol w:w="3551"/>
            <w:gridCol w:w="3772"/>
            <w:gridCol w:w="2458"/>
            <w:gridCol w:w="2537"/>
            <w:gridCol w:w="2269"/>
          </w:tblGrid>
          <w:tr w:rsidR="00857643" w:rsidRPr="00AC4CD8" w14:paraId="07555F29" w14:textId="77777777">
            <w:trPr>
              <w:trHeight w:val="743"/>
            </w:trPr>
            <w:tc>
              <w:tcPr>
                <w:tcW w:w="3551" w:type="dxa"/>
              </w:tcPr>
              <w:p w14:paraId="06C57C50" w14:textId="3854F6D9" w:rsidR="00857643" w:rsidRPr="00AC4CD8" w:rsidRDefault="00410583">
                <w:pPr>
                  <w:pStyle w:val="P68B1DB1-Normal5"/>
                  <w:rPr>
                    <w:sz w:val="20"/>
                    <w:szCs w:val="18"/>
                  </w:rPr>
                </w:pPr>
                <w:r w:rsidRPr="00AC4CD8">
                  <w:rPr>
                    <w:sz w:val="20"/>
                    <w:szCs w:val="18"/>
                  </w:rPr>
                  <w:t>Nombre</w:t>
                </w:r>
              </w:p>
            </w:tc>
            <w:tc>
              <w:tcPr>
                <w:tcW w:w="3772" w:type="dxa"/>
              </w:tcPr>
              <w:p w14:paraId="613EAF80" w14:textId="77777777" w:rsidR="00857643" w:rsidRPr="00AC4CD8" w:rsidRDefault="00410583">
                <w:pPr>
                  <w:pStyle w:val="P68B1DB1-Normal5"/>
                  <w:rPr>
                    <w:sz w:val="20"/>
                    <w:szCs w:val="18"/>
                  </w:rPr>
                </w:pPr>
                <w:r w:rsidRPr="00AC4CD8">
                  <w:rPr>
                    <w:sz w:val="20"/>
                    <w:szCs w:val="18"/>
                  </w:rPr>
                  <w:t>Puesto</w:t>
                </w:r>
              </w:p>
            </w:tc>
            <w:tc>
              <w:tcPr>
                <w:tcW w:w="2458" w:type="dxa"/>
              </w:tcPr>
              <w:p w14:paraId="3CDFA24F" w14:textId="77777777" w:rsidR="00857643" w:rsidRPr="00AC4CD8" w:rsidRDefault="00410583">
                <w:pPr>
                  <w:pStyle w:val="P68B1DB1-Normal5"/>
                  <w:rPr>
                    <w:sz w:val="20"/>
                    <w:szCs w:val="18"/>
                  </w:rPr>
                </w:pPr>
                <w:r w:rsidRPr="00AC4CD8">
                  <w:rPr>
                    <w:sz w:val="20"/>
                    <w:szCs w:val="18"/>
                  </w:rPr>
                  <w:t>Empleo verificado en el perfil de la organización (S / N)</w:t>
                </w:r>
              </w:p>
            </w:tc>
            <w:tc>
              <w:tcPr>
                <w:tcW w:w="2537" w:type="dxa"/>
              </w:tcPr>
              <w:p w14:paraId="6A627E3F" w14:textId="77777777" w:rsidR="00857643" w:rsidRPr="00AC4CD8" w:rsidRDefault="00410583">
                <w:pPr>
                  <w:pStyle w:val="P68B1DB1-Normal5"/>
                  <w:rPr>
                    <w:sz w:val="20"/>
                    <w:szCs w:val="18"/>
                  </w:rPr>
                </w:pPr>
                <w:r w:rsidRPr="00AC4CD8">
                  <w:rPr>
                    <w:sz w:val="20"/>
                    <w:szCs w:val="18"/>
                  </w:rPr>
                  <w:t>Cualificaciones verificadas por MiRegistry (S / N)</w:t>
                </w:r>
              </w:p>
            </w:tc>
            <w:tc>
              <w:tcPr>
                <w:tcW w:w="2269" w:type="dxa"/>
              </w:tcPr>
              <w:p w14:paraId="5F923703" w14:textId="77777777" w:rsidR="00857643" w:rsidRPr="00AC4CD8" w:rsidRDefault="00410583">
                <w:pPr>
                  <w:pStyle w:val="P68B1DB1-Normal5"/>
                  <w:rPr>
                    <w:sz w:val="20"/>
                    <w:szCs w:val="18"/>
                  </w:rPr>
                </w:pPr>
                <w:r w:rsidRPr="00AC4CD8">
                  <w:rPr>
                    <w:sz w:val="20"/>
                    <w:szCs w:val="18"/>
                  </w:rPr>
                  <w:t>Desarrollo profesional verificado por MiRegistry (S / N)</w:t>
                </w:r>
              </w:p>
            </w:tc>
          </w:tr>
          <w:tr w:rsidR="00857643" w:rsidRPr="00AC4CD8" w14:paraId="42AB6E93" w14:textId="77777777">
            <w:trPr>
              <w:trHeight w:val="325"/>
            </w:trPr>
            <w:tc>
              <w:tcPr>
                <w:tcW w:w="3551" w:type="dxa"/>
              </w:tcPr>
              <w:p w14:paraId="71305F0A" w14:textId="77777777" w:rsidR="00857643" w:rsidRPr="00AC4CD8" w:rsidRDefault="00857643">
                <w:pPr>
                  <w:rPr>
                    <w:sz w:val="20"/>
                    <w:szCs w:val="18"/>
                  </w:rPr>
                </w:pPr>
              </w:p>
            </w:tc>
            <w:tc>
              <w:tcPr>
                <w:tcW w:w="3772" w:type="dxa"/>
              </w:tcPr>
              <w:p w14:paraId="67BAF6D8" w14:textId="77777777" w:rsidR="00857643" w:rsidRPr="00AC4CD8" w:rsidRDefault="00857643">
                <w:pPr>
                  <w:rPr>
                    <w:sz w:val="20"/>
                    <w:szCs w:val="18"/>
                  </w:rPr>
                </w:pPr>
              </w:p>
            </w:tc>
            <w:tc>
              <w:tcPr>
                <w:tcW w:w="2458" w:type="dxa"/>
              </w:tcPr>
              <w:p w14:paraId="0A9CB22F" w14:textId="77777777" w:rsidR="00857643" w:rsidRPr="00AC4CD8" w:rsidRDefault="00857643">
                <w:pPr>
                  <w:rPr>
                    <w:sz w:val="20"/>
                    <w:szCs w:val="18"/>
                  </w:rPr>
                </w:pPr>
              </w:p>
            </w:tc>
            <w:tc>
              <w:tcPr>
                <w:tcW w:w="2537" w:type="dxa"/>
              </w:tcPr>
              <w:p w14:paraId="386C7643" w14:textId="77777777" w:rsidR="00857643" w:rsidRPr="00AC4CD8" w:rsidRDefault="00857643">
                <w:pPr>
                  <w:rPr>
                    <w:sz w:val="20"/>
                    <w:szCs w:val="18"/>
                  </w:rPr>
                </w:pPr>
              </w:p>
            </w:tc>
            <w:tc>
              <w:tcPr>
                <w:tcW w:w="2269" w:type="dxa"/>
              </w:tcPr>
              <w:p w14:paraId="3401C33B" w14:textId="77777777" w:rsidR="00857643" w:rsidRPr="00AC4CD8" w:rsidRDefault="00857643">
                <w:pPr>
                  <w:rPr>
                    <w:sz w:val="20"/>
                    <w:szCs w:val="18"/>
                  </w:rPr>
                </w:pPr>
              </w:p>
            </w:tc>
          </w:tr>
          <w:tr w:rsidR="00857643" w:rsidRPr="00AC4CD8" w14:paraId="38DCC22E" w14:textId="77777777">
            <w:trPr>
              <w:trHeight w:val="325"/>
            </w:trPr>
            <w:tc>
              <w:tcPr>
                <w:tcW w:w="3551" w:type="dxa"/>
              </w:tcPr>
              <w:p w14:paraId="45BDC376" w14:textId="77777777" w:rsidR="00857643" w:rsidRPr="00AC4CD8" w:rsidRDefault="00857643">
                <w:pPr>
                  <w:rPr>
                    <w:sz w:val="20"/>
                    <w:szCs w:val="18"/>
                  </w:rPr>
                </w:pPr>
              </w:p>
            </w:tc>
            <w:tc>
              <w:tcPr>
                <w:tcW w:w="3772" w:type="dxa"/>
              </w:tcPr>
              <w:p w14:paraId="1C005957" w14:textId="77777777" w:rsidR="00857643" w:rsidRPr="00AC4CD8" w:rsidRDefault="00857643">
                <w:pPr>
                  <w:rPr>
                    <w:sz w:val="20"/>
                    <w:szCs w:val="18"/>
                  </w:rPr>
                </w:pPr>
              </w:p>
            </w:tc>
            <w:tc>
              <w:tcPr>
                <w:tcW w:w="2458" w:type="dxa"/>
              </w:tcPr>
              <w:p w14:paraId="54701F6B" w14:textId="77777777" w:rsidR="00857643" w:rsidRPr="00AC4CD8" w:rsidRDefault="00857643">
                <w:pPr>
                  <w:rPr>
                    <w:sz w:val="20"/>
                    <w:szCs w:val="18"/>
                  </w:rPr>
                </w:pPr>
              </w:p>
            </w:tc>
            <w:tc>
              <w:tcPr>
                <w:tcW w:w="2537" w:type="dxa"/>
              </w:tcPr>
              <w:p w14:paraId="6C722A47" w14:textId="77777777" w:rsidR="00857643" w:rsidRPr="00AC4CD8" w:rsidRDefault="00857643">
                <w:pPr>
                  <w:rPr>
                    <w:sz w:val="20"/>
                    <w:szCs w:val="18"/>
                  </w:rPr>
                </w:pPr>
              </w:p>
            </w:tc>
            <w:tc>
              <w:tcPr>
                <w:tcW w:w="2269" w:type="dxa"/>
              </w:tcPr>
              <w:p w14:paraId="72CCE0E6" w14:textId="77777777" w:rsidR="00857643" w:rsidRPr="00AC4CD8" w:rsidRDefault="00857643">
                <w:pPr>
                  <w:rPr>
                    <w:sz w:val="20"/>
                    <w:szCs w:val="18"/>
                  </w:rPr>
                </w:pPr>
              </w:p>
            </w:tc>
          </w:tr>
          <w:tr w:rsidR="00857643" w:rsidRPr="00AC4CD8" w14:paraId="2989D0B1" w14:textId="77777777">
            <w:trPr>
              <w:trHeight w:val="348"/>
            </w:trPr>
            <w:tc>
              <w:tcPr>
                <w:tcW w:w="3551" w:type="dxa"/>
              </w:tcPr>
              <w:p w14:paraId="08122479" w14:textId="77777777" w:rsidR="00857643" w:rsidRPr="00AC4CD8" w:rsidRDefault="00857643">
                <w:pPr>
                  <w:rPr>
                    <w:sz w:val="20"/>
                    <w:szCs w:val="18"/>
                  </w:rPr>
                </w:pPr>
              </w:p>
            </w:tc>
            <w:tc>
              <w:tcPr>
                <w:tcW w:w="3772" w:type="dxa"/>
              </w:tcPr>
              <w:p w14:paraId="3B0DED8E" w14:textId="77777777" w:rsidR="00857643" w:rsidRPr="00AC4CD8" w:rsidRDefault="00857643">
                <w:pPr>
                  <w:rPr>
                    <w:sz w:val="20"/>
                    <w:szCs w:val="18"/>
                  </w:rPr>
                </w:pPr>
              </w:p>
            </w:tc>
            <w:tc>
              <w:tcPr>
                <w:tcW w:w="2458" w:type="dxa"/>
              </w:tcPr>
              <w:p w14:paraId="205F31E3" w14:textId="77777777" w:rsidR="00857643" w:rsidRPr="00AC4CD8" w:rsidRDefault="00857643">
                <w:pPr>
                  <w:rPr>
                    <w:sz w:val="20"/>
                    <w:szCs w:val="18"/>
                  </w:rPr>
                </w:pPr>
              </w:p>
            </w:tc>
            <w:tc>
              <w:tcPr>
                <w:tcW w:w="2537" w:type="dxa"/>
              </w:tcPr>
              <w:p w14:paraId="7F098802" w14:textId="77777777" w:rsidR="00857643" w:rsidRPr="00AC4CD8" w:rsidRDefault="00857643">
                <w:pPr>
                  <w:rPr>
                    <w:sz w:val="20"/>
                    <w:szCs w:val="18"/>
                  </w:rPr>
                </w:pPr>
              </w:p>
            </w:tc>
            <w:tc>
              <w:tcPr>
                <w:tcW w:w="2269" w:type="dxa"/>
              </w:tcPr>
              <w:p w14:paraId="2BB3BDEC" w14:textId="77777777" w:rsidR="00857643" w:rsidRPr="00AC4CD8" w:rsidRDefault="00857643">
                <w:pPr>
                  <w:rPr>
                    <w:sz w:val="20"/>
                    <w:szCs w:val="18"/>
                  </w:rPr>
                </w:pPr>
              </w:p>
            </w:tc>
          </w:tr>
          <w:tr w:rsidR="00857643" w:rsidRPr="00AC4CD8" w14:paraId="23F145DC" w14:textId="77777777">
            <w:trPr>
              <w:trHeight w:val="325"/>
            </w:trPr>
            <w:tc>
              <w:tcPr>
                <w:tcW w:w="3551" w:type="dxa"/>
              </w:tcPr>
              <w:p w14:paraId="2717D47E" w14:textId="77777777" w:rsidR="00857643" w:rsidRPr="00AC4CD8" w:rsidRDefault="00857643">
                <w:pPr>
                  <w:rPr>
                    <w:sz w:val="20"/>
                    <w:szCs w:val="18"/>
                  </w:rPr>
                </w:pPr>
              </w:p>
            </w:tc>
            <w:tc>
              <w:tcPr>
                <w:tcW w:w="3772" w:type="dxa"/>
              </w:tcPr>
              <w:p w14:paraId="583FB678" w14:textId="77777777" w:rsidR="00857643" w:rsidRPr="00AC4CD8" w:rsidRDefault="00857643">
                <w:pPr>
                  <w:rPr>
                    <w:sz w:val="20"/>
                    <w:szCs w:val="18"/>
                  </w:rPr>
                </w:pPr>
              </w:p>
            </w:tc>
            <w:tc>
              <w:tcPr>
                <w:tcW w:w="2458" w:type="dxa"/>
              </w:tcPr>
              <w:p w14:paraId="1F480B7D" w14:textId="77777777" w:rsidR="00857643" w:rsidRPr="00AC4CD8" w:rsidRDefault="00857643">
                <w:pPr>
                  <w:rPr>
                    <w:sz w:val="20"/>
                    <w:szCs w:val="18"/>
                  </w:rPr>
                </w:pPr>
              </w:p>
            </w:tc>
            <w:tc>
              <w:tcPr>
                <w:tcW w:w="2537" w:type="dxa"/>
              </w:tcPr>
              <w:p w14:paraId="29ED717C" w14:textId="77777777" w:rsidR="00857643" w:rsidRPr="00AC4CD8" w:rsidRDefault="00857643">
                <w:pPr>
                  <w:rPr>
                    <w:sz w:val="20"/>
                    <w:szCs w:val="18"/>
                  </w:rPr>
                </w:pPr>
              </w:p>
            </w:tc>
            <w:tc>
              <w:tcPr>
                <w:tcW w:w="2269" w:type="dxa"/>
              </w:tcPr>
              <w:p w14:paraId="152768EF" w14:textId="77777777" w:rsidR="00857643" w:rsidRPr="00AC4CD8" w:rsidRDefault="00857643">
                <w:pPr>
                  <w:rPr>
                    <w:sz w:val="20"/>
                    <w:szCs w:val="18"/>
                  </w:rPr>
                </w:pPr>
              </w:p>
            </w:tc>
          </w:tr>
          <w:tr w:rsidR="00857643" w:rsidRPr="00AC4CD8" w14:paraId="66BC8E6D" w14:textId="77777777">
            <w:trPr>
              <w:trHeight w:val="325"/>
            </w:trPr>
            <w:tc>
              <w:tcPr>
                <w:tcW w:w="3551" w:type="dxa"/>
              </w:tcPr>
              <w:p w14:paraId="7A11C2C3" w14:textId="77777777" w:rsidR="00857643" w:rsidRPr="00AC4CD8" w:rsidRDefault="00857643">
                <w:pPr>
                  <w:rPr>
                    <w:sz w:val="20"/>
                    <w:szCs w:val="18"/>
                  </w:rPr>
                </w:pPr>
              </w:p>
            </w:tc>
            <w:tc>
              <w:tcPr>
                <w:tcW w:w="3772" w:type="dxa"/>
              </w:tcPr>
              <w:p w14:paraId="1669BBBD" w14:textId="77777777" w:rsidR="00857643" w:rsidRPr="00AC4CD8" w:rsidRDefault="00857643">
                <w:pPr>
                  <w:rPr>
                    <w:sz w:val="20"/>
                    <w:szCs w:val="18"/>
                  </w:rPr>
                </w:pPr>
              </w:p>
            </w:tc>
            <w:tc>
              <w:tcPr>
                <w:tcW w:w="2458" w:type="dxa"/>
              </w:tcPr>
              <w:p w14:paraId="7153EFBD" w14:textId="77777777" w:rsidR="00857643" w:rsidRPr="00AC4CD8" w:rsidRDefault="00857643">
                <w:pPr>
                  <w:rPr>
                    <w:sz w:val="20"/>
                    <w:szCs w:val="18"/>
                  </w:rPr>
                </w:pPr>
              </w:p>
            </w:tc>
            <w:tc>
              <w:tcPr>
                <w:tcW w:w="2537" w:type="dxa"/>
              </w:tcPr>
              <w:p w14:paraId="3C211AB3" w14:textId="77777777" w:rsidR="00857643" w:rsidRPr="00AC4CD8" w:rsidRDefault="00857643">
                <w:pPr>
                  <w:rPr>
                    <w:sz w:val="20"/>
                    <w:szCs w:val="18"/>
                  </w:rPr>
                </w:pPr>
              </w:p>
            </w:tc>
            <w:tc>
              <w:tcPr>
                <w:tcW w:w="2269" w:type="dxa"/>
              </w:tcPr>
              <w:p w14:paraId="5D0A1460" w14:textId="77777777" w:rsidR="00857643" w:rsidRPr="00AC4CD8" w:rsidRDefault="00857643">
                <w:pPr>
                  <w:rPr>
                    <w:sz w:val="20"/>
                    <w:szCs w:val="18"/>
                  </w:rPr>
                </w:pPr>
              </w:p>
            </w:tc>
          </w:tr>
          <w:tr w:rsidR="00857643" w:rsidRPr="00AC4CD8" w14:paraId="0BB8A663" w14:textId="77777777">
            <w:trPr>
              <w:trHeight w:val="325"/>
            </w:trPr>
            <w:tc>
              <w:tcPr>
                <w:tcW w:w="3551" w:type="dxa"/>
              </w:tcPr>
              <w:p w14:paraId="6AB0C67C" w14:textId="77777777" w:rsidR="00857643" w:rsidRPr="00AC4CD8" w:rsidRDefault="00857643">
                <w:pPr>
                  <w:rPr>
                    <w:sz w:val="20"/>
                    <w:szCs w:val="18"/>
                  </w:rPr>
                </w:pPr>
              </w:p>
            </w:tc>
            <w:tc>
              <w:tcPr>
                <w:tcW w:w="3772" w:type="dxa"/>
              </w:tcPr>
              <w:p w14:paraId="1ABB698D" w14:textId="77777777" w:rsidR="00857643" w:rsidRPr="00AC4CD8" w:rsidRDefault="00857643">
                <w:pPr>
                  <w:rPr>
                    <w:sz w:val="20"/>
                    <w:szCs w:val="18"/>
                  </w:rPr>
                </w:pPr>
              </w:p>
            </w:tc>
            <w:tc>
              <w:tcPr>
                <w:tcW w:w="2458" w:type="dxa"/>
              </w:tcPr>
              <w:p w14:paraId="22CD0C48" w14:textId="77777777" w:rsidR="00857643" w:rsidRPr="00AC4CD8" w:rsidRDefault="00857643">
                <w:pPr>
                  <w:rPr>
                    <w:sz w:val="20"/>
                    <w:szCs w:val="18"/>
                  </w:rPr>
                </w:pPr>
              </w:p>
            </w:tc>
            <w:tc>
              <w:tcPr>
                <w:tcW w:w="2537" w:type="dxa"/>
              </w:tcPr>
              <w:p w14:paraId="2F5CF9A1" w14:textId="77777777" w:rsidR="00857643" w:rsidRPr="00AC4CD8" w:rsidRDefault="00857643">
                <w:pPr>
                  <w:rPr>
                    <w:sz w:val="20"/>
                    <w:szCs w:val="18"/>
                  </w:rPr>
                </w:pPr>
              </w:p>
            </w:tc>
            <w:tc>
              <w:tcPr>
                <w:tcW w:w="2269" w:type="dxa"/>
              </w:tcPr>
              <w:p w14:paraId="1CE1564E" w14:textId="77777777" w:rsidR="00857643" w:rsidRPr="00AC4CD8" w:rsidRDefault="00857643">
                <w:pPr>
                  <w:rPr>
                    <w:sz w:val="20"/>
                    <w:szCs w:val="18"/>
                  </w:rPr>
                </w:pPr>
              </w:p>
            </w:tc>
          </w:tr>
          <w:tr w:rsidR="00857643" w:rsidRPr="00AC4CD8" w14:paraId="79559EFA" w14:textId="77777777">
            <w:trPr>
              <w:trHeight w:val="325"/>
            </w:trPr>
            <w:tc>
              <w:tcPr>
                <w:tcW w:w="3551" w:type="dxa"/>
              </w:tcPr>
              <w:p w14:paraId="45D3D258" w14:textId="77777777" w:rsidR="00857643" w:rsidRPr="00AC4CD8" w:rsidRDefault="00857643">
                <w:pPr>
                  <w:rPr>
                    <w:sz w:val="20"/>
                    <w:szCs w:val="18"/>
                  </w:rPr>
                </w:pPr>
              </w:p>
            </w:tc>
            <w:tc>
              <w:tcPr>
                <w:tcW w:w="3772" w:type="dxa"/>
              </w:tcPr>
              <w:p w14:paraId="6A396484" w14:textId="77777777" w:rsidR="00857643" w:rsidRPr="00AC4CD8" w:rsidRDefault="00857643">
                <w:pPr>
                  <w:rPr>
                    <w:sz w:val="20"/>
                    <w:szCs w:val="18"/>
                  </w:rPr>
                </w:pPr>
              </w:p>
            </w:tc>
            <w:tc>
              <w:tcPr>
                <w:tcW w:w="2458" w:type="dxa"/>
              </w:tcPr>
              <w:p w14:paraId="36D20108" w14:textId="77777777" w:rsidR="00857643" w:rsidRPr="00AC4CD8" w:rsidRDefault="00857643">
                <w:pPr>
                  <w:rPr>
                    <w:sz w:val="20"/>
                    <w:szCs w:val="18"/>
                  </w:rPr>
                </w:pPr>
              </w:p>
            </w:tc>
            <w:tc>
              <w:tcPr>
                <w:tcW w:w="2537" w:type="dxa"/>
              </w:tcPr>
              <w:p w14:paraId="317E6B05" w14:textId="77777777" w:rsidR="00857643" w:rsidRPr="00AC4CD8" w:rsidRDefault="00857643">
                <w:pPr>
                  <w:rPr>
                    <w:sz w:val="20"/>
                    <w:szCs w:val="18"/>
                  </w:rPr>
                </w:pPr>
              </w:p>
            </w:tc>
            <w:tc>
              <w:tcPr>
                <w:tcW w:w="2269" w:type="dxa"/>
              </w:tcPr>
              <w:p w14:paraId="59DC73DC" w14:textId="77777777" w:rsidR="00857643" w:rsidRPr="00AC4CD8" w:rsidRDefault="00857643">
                <w:pPr>
                  <w:rPr>
                    <w:sz w:val="20"/>
                    <w:szCs w:val="18"/>
                  </w:rPr>
                </w:pPr>
              </w:p>
            </w:tc>
          </w:tr>
          <w:tr w:rsidR="00857643" w:rsidRPr="00AC4CD8" w14:paraId="40F787A1" w14:textId="77777777">
            <w:trPr>
              <w:trHeight w:val="325"/>
            </w:trPr>
            <w:tc>
              <w:tcPr>
                <w:tcW w:w="3551" w:type="dxa"/>
              </w:tcPr>
              <w:p w14:paraId="64C0D7C7" w14:textId="77777777" w:rsidR="00857643" w:rsidRPr="00AC4CD8" w:rsidRDefault="00857643">
                <w:pPr>
                  <w:rPr>
                    <w:sz w:val="20"/>
                    <w:szCs w:val="18"/>
                  </w:rPr>
                </w:pPr>
              </w:p>
            </w:tc>
            <w:tc>
              <w:tcPr>
                <w:tcW w:w="3772" w:type="dxa"/>
              </w:tcPr>
              <w:p w14:paraId="5522C9FA" w14:textId="77777777" w:rsidR="00857643" w:rsidRPr="00AC4CD8" w:rsidRDefault="00857643">
                <w:pPr>
                  <w:rPr>
                    <w:sz w:val="20"/>
                    <w:szCs w:val="18"/>
                  </w:rPr>
                </w:pPr>
              </w:p>
            </w:tc>
            <w:tc>
              <w:tcPr>
                <w:tcW w:w="2458" w:type="dxa"/>
              </w:tcPr>
              <w:p w14:paraId="32AB701C" w14:textId="77777777" w:rsidR="00857643" w:rsidRPr="00AC4CD8" w:rsidRDefault="00857643">
                <w:pPr>
                  <w:rPr>
                    <w:sz w:val="20"/>
                    <w:szCs w:val="18"/>
                  </w:rPr>
                </w:pPr>
              </w:p>
            </w:tc>
            <w:tc>
              <w:tcPr>
                <w:tcW w:w="2537" w:type="dxa"/>
              </w:tcPr>
              <w:p w14:paraId="75F8B869" w14:textId="77777777" w:rsidR="00857643" w:rsidRPr="00AC4CD8" w:rsidRDefault="00857643">
                <w:pPr>
                  <w:rPr>
                    <w:sz w:val="20"/>
                    <w:szCs w:val="18"/>
                  </w:rPr>
                </w:pPr>
              </w:p>
            </w:tc>
            <w:tc>
              <w:tcPr>
                <w:tcW w:w="2269" w:type="dxa"/>
              </w:tcPr>
              <w:p w14:paraId="61C796F8" w14:textId="77777777" w:rsidR="00857643" w:rsidRPr="00AC4CD8" w:rsidRDefault="00857643">
                <w:pPr>
                  <w:rPr>
                    <w:sz w:val="20"/>
                    <w:szCs w:val="18"/>
                  </w:rPr>
                </w:pPr>
              </w:p>
            </w:tc>
          </w:tr>
          <w:tr w:rsidR="00857643" w:rsidRPr="00AC4CD8" w14:paraId="0E77AE6C" w14:textId="77777777">
            <w:trPr>
              <w:trHeight w:val="325"/>
            </w:trPr>
            <w:tc>
              <w:tcPr>
                <w:tcW w:w="3551" w:type="dxa"/>
              </w:tcPr>
              <w:p w14:paraId="731AF5AA" w14:textId="77777777" w:rsidR="00857643" w:rsidRPr="00AC4CD8" w:rsidRDefault="00857643">
                <w:pPr>
                  <w:rPr>
                    <w:sz w:val="20"/>
                    <w:szCs w:val="18"/>
                  </w:rPr>
                </w:pPr>
              </w:p>
            </w:tc>
            <w:tc>
              <w:tcPr>
                <w:tcW w:w="3772" w:type="dxa"/>
              </w:tcPr>
              <w:p w14:paraId="6C4F7437" w14:textId="77777777" w:rsidR="00857643" w:rsidRPr="00AC4CD8" w:rsidRDefault="00857643">
                <w:pPr>
                  <w:rPr>
                    <w:sz w:val="20"/>
                    <w:szCs w:val="18"/>
                  </w:rPr>
                </w:pPr>
              </w:p>
            </w:tc>
            <w:tc>
              <w:tcPr>
                <w:tcW w:w="2458" w:type="dxa"/>
              </w:tcPr>
              <w:p w14:paraId="3F2A4CC1" w14:textId="77777777" w:rsidR="00857643" w:rsidRPr="00AC4CD8" w:rsidRDefault="00857643">
                <w:pPr>
                  <w:rPr>
                    <w:sz w:val="20"/>
                    <w:szCs w:val="18"/>
                  </w:rPr>
                </w:pPr>
              </w:p>
            </w:tc>
            <w:tc>
              <w:tcPr>
                <w:tcW w:w="2537" w:type="dxa"/>
              </w:tcPr>
              <w:p w14:paraId="54CF5BCF" w14:textId="77777777" w:rsidR="00857643" w:rsidRPr="00AC4CD8" w:rsidRDefault="00857643">
                <w:pPr>
                  <w:rPr>
                    <w:sz w:val="20"/>
                    <w:szCs w:val="18"/>
                  </w:rPr>
                </w:pPr>
              </w:p>
            </w:tc>
            <w:tc>
              <w:tcPr>
                <w:tcW w:w="2269" w:type="dxa"/>
              </w:tcPr>
              <w:p w14:paraId="3201E9EB" w14:textId="77777777" w:rsidR="00857643" w:rsidRPr="00AC4CD8" w:rsidRDefault="00857643">
                <w:pPr>
                  <w:rPr>
                    <w:sz w:val="20"/>
                    <w:szCs w:val="18"/>
                  </w:rPr>
                </w:pPr>
              </w:p>
            </w:tc>
          </w:tr>
          <w:tr w:rsidR="00857643" w:rsidRPr="00AC4CD8" w14:paraId="0B2FA376" w14:textId="77777777">
            <w:trPr>
              <w:trHeight w:val="325"/>
            </w:trPr>
            <w:tc>
              <w:tcPr>
                <w:tcW w:w="3551" w:type="dxa"/>
              </w:tcPr>
              <w:p w14:paraId="206B14BE" w14:textId="77777777" w:rsidR="00857643" w:rsidRPr="00AC4CD8" w:rsidRDefault="00857643">
                <w:pPr>
                  <w:rPr>
                    <w:sz w:val="20"/>
                    <w:szCs w:val="18"/>
                  </w:rPr>
                </w:pPr>
              </w:p>
            </w:tc>
            <w:tc>
              <w:tcPr>
                <w:tcW w:w="3772" w:type="dxa"/>
              </w:tcPr>
              <w:p w14:paraId="470776A5" w14:textId="77777777" w:rsidR="00857643" w:rsidRPr="00AC4CD8" w:rsidRDefault="00857643">
                <w:pPr>
                  <w:rPr>
                    <w:sz w:val="20"/>
                    <w:szCs w:val="18"/>
                  </w:rPr>
                </w:pPr>
              </w:p>
            </w:tc>
            <w:tc>
              <w:tcPr>
                <w:tcW w:w="2458" w:type="dxa"/>
              </w:tcPr>
              <w:p w14:paraId="045F6592" w14:textId="77777777" w:rsidR="00857643" w:rsidRPr="00AC4CD8" w:rsidRDefault="00857643">
                <w:pPr>
                  <w:rPr>
                    <w:sz w:val="20"/>
                    <w:szCs w:val="18"/>
                  </w:rPr>
                </w:pPr>
              </w:p>
            </w:tc>
            <w:tc>
              <w:tcPr>
                <w:tcW w:w="2537" w:type="dxa"/>
              </w:tcPr>
              <w:p w14:paraId="5AC84C68" w14:textId="77777777" w:rsidR="00857643" w:rsidRPr="00AC4CD8" w:rsidRDefault="00857643">
                <w:pPr>
                  <w:rPr>
                    <w:sz w:val="20"/>
                    <w:szCs w:val="18"/>
                  </w:rPr>
                </w:pPr>
              </w:p>
            </w:tc>
            <w:tc>
              <w:tcPr>
                <w:tcW w:w="2269" w:type="dxa"/>
              </w:tcPr>
              <w:p w14:paraId="51281EBA" w14:textId="77777777" w:rsidR="00857643" w:rsidRPr="00AC4CD8" w:rsidRDefault="00857643">
                <w:pPr>
                  <w:rPr>
                    <w:sz w:val="20"/>
                    <w:szCs w:val="18"/>
                  </w:rPr>
                </w:pPr>
              </w:p>
            </w:tc>
          </w:tr>
          <w:tr w:rsidR="00857643" w:rsidRPr="00AC4CD8" w14:paraId="68EC71D7" w14:textId="77777777">
            <w:trPr>
              <w:trHeight w:val="325"/>
            </w:trPr>
            <w:tc>
              <w:tcPr>
                <w:tcW w:w="3551" w:type="dxa"/>
              </w:tcPr>
              <w:p w14:paraId="3D9E89D5" w14:textId="77777777" w:rsidR="00857643" w:rsidRPr="00AC4CD8" w:rsidRDefault="00857643">
                <w:pPr>
                  <w:rPr>
                    <w:sz w:val="20"/>
                    <w:szCs w:val="18"/>
                  </w:rPr>
                </w:pPr>
              </w:p>
            </w:tc>
            <w:tc>
              <w:tcPr>
                <w:tcW w:w="3772" w:type="dxa"/>
              </w:tcPr>
              <w:p w14:paraId="061A916A" w14:textId="77777777" w:rsidR="00857643" w:rsidRPr="00AC4CD8" w:rsidRDefault="00857643">
                <w:pPr>
                  <w:rPr>
                    <w:sz w:val="20"/>
                    <w:szCs w:val="18"/>
                  </w:rPr>
                </w:pPr>
              </w:p>
            </w:tc>
            <w:tc>
              <w:tcPr>
                <w:tcW w:w="2458" w:type="dxa"/>
              </w:tcPr>
              <w:p w14:paraId="44494B9A" w14:textId="77777777" w:rsidR="00857643" w:rsidRPr="00AC4CD8" w:rsidRDefault="00857643">
                <w:pPr>
                  <w:rPr>
                    <w:sz w:val="20"/>
                    <w:szCs w:val="18"/>
                  </w:rPr>
                </w:pPr>
              </w:p>
            </w:tc>
            <w:tc>
              <w:tcPr>
                <w:tcW w:w="2537" w:type="dxa"/>
              </w:tcPr>
              <w:p w14:paraId="4AE62059" w14:textId="77777777" w:rsidR="00857643" w:rsidRPr="00AC4CD8" w:rsidRDefault="00857643">
                <w:pPr>
                  <w:rPr>
                    <w:sz w:val="20"/>
                    <w:szCs w:val="18"/>
                  </w:rPr>
                </w:pPr>
              </w:p>
            </w:tc>
            <w:tc>
              <w:tcPr>
                <w:tcW w:w="2269" w:type="dxa"/>
              </w:tcPr>
              <w:p w14:paraId="7973C228" w14:textId="77777777" w:rsidR="00857643" w:rsidRPr="00AC4CD8" w:rsidRDefault="00857643">
                <w:pPr>
                  <w:rPr>
                    <w:sz w:val="20"/>
                    <w:szCs w:val="18"/>
                  </w:rPr>
                </w:pPr>
              </w:p>
            </w:tc>
          </w:tr>
          <w:tr w:rsidR="00857643" w:rsidRPr="00AC4CD8" w14:paraId="11E73132" w14:textId="77777777">
            <w:trPr>
              <w:trHeight w:val="325"/>
            </w:trPr>
            <w:tc>
              <w:tcPr>
                <w:tcW w:w="3551" w:type="dxa"/>
              </w:tcPr>
              <w:p w14:paraId="51D821F1" w14:textId="77777777" w:rsidR="00857643" w:rsidRPr="00AC4CD8" w:rsidRDefault="00857643">
                <w:pPr>
                  <w:rPr>
                    <w:sz w:val="20"/>
                    <w:szCs w:val="18"/>
                  </w:rPr>
                </w:pPr>
              </w:p>
            </w:tc>
            <w:tc>
              <w:tcPr>
                <w:tcW w:w="3772" w:type="dxa"/>
              </w:tcPr>
              <w:p w14:paraId="6B9AF669" w14:textId="77777777" w:rsidR="00857643" w:rsidRPr="00AC4CD8" w:rsidRDefault="00857643">
                <w:pPr>
                  <w:rPr>
                    <w:sz w:val="20"/>
                    <w:szCs w:val="18"/>
                  </w:rPr>
                </w:pPr>
              </w:p>
            </w:tc>
            <w:tc>
              <w:tcPr>
                <w:tcW w:w="2458" w:type="dxa"/>
              </w:tcPr>
              <w:p w14:paraId="32EC0E82" w14:textId="77777777" w:rsidR="00857643" w:rsidRPr="00AC4CD8" w:rsidRDefault="00857643">
                <w:pPr>
                  <w:rPr>
                    <w:sz w:val="20"/>
                    <w:szCs w:val="18"/>
                  </w:rPr>
                </w:pPr>
              </w:p>
            </w:tc>
            <w:tc>
              <w:tcPr>
                <w:tcW w:w="2537" w:type="dxa"/>
              </w:tcPr>
              <w:p w14:paraId="24F56E84" w14:textId="77777777" w:rsidR="00857643" w:rsidRPr="00AC4CD8" w:rsidRDefault="00857643">
                <w:pPr>
                  <w:rPr>
                    <w:sz w:val="20"/>
                    <w:szCs w:val="18"/>
                  </w:rPr>
                </w:pPr>
              </w:p>
            </w:tc>
            <w:tc>
              <w:tcPr>
                <w:tcW w:w="2269" w:type="dxa"/>
              </w:tcPr>
              <w:p w14:paraId="769D76E5" w14:textId="77777777" w:rsidR="00857643" w:rsidRPr="00AC4CD8" w:rsidRDefault="00857643">
                <w:pPr>
                  <w:rPr>
                    <w:sz w:val="20"/>
                    <w:szCs w:val="18"/>
                  </w:rPr>
                </w:pPr>
              </w:p>
            </w:tc>
          </w:tr>
          <w:tr w:rsidR="00857643" w:rsidRPr="00AC4CD8" w14:paraId="3652A034" w14:textId="77777777">
            <w:trPr>
              <w:trHeight w:val="325"/>
            </w:trPr>
            <w:tc>
              <w:tcPr>
                <w:tcW w:w="3551" w:type="dxa"/>
              </w:tcPr>
              <w:p w14:paraId="6D570455" w14:textId="77777777" w:rsidR="00857643" w:rsidRPr="00AC4CD8" w:rsidRDefault="00857643">
                <w:pPr>
                  <w:rPr>
                    <w:sz w:val="20"/>
                    <w:szCs w:val="18"/>
                  </w:rPr>
                </w:pPr>
              </w:p>
            </w:tc>
            <w:tc>
              <w:tcPr>
                <w:tcW w:w="3772" w:type="dxa"/>
              </w:tcPr>
              <w:p w14:paraId="3E4E216C" w14:textId="77777777" w:rsidR="00857643" w:rsidRPr="00AC4CD8" w:rsidRDefault="00857643">
                <w:pPr>
                  <w:rPr>
                    <w:sz w:val="20"/>
                    <w:szCs w:val="18"/>
                  </w:rPr>
                </w:pPr>
              </w:p>
            </w:tc>
            <w:tc>
              <w:tcPr>
                <w:tcW w:w="2458" w:type="dxa"/>
              </w:tcPr>
              <w:p w14:paraId="5664FF7B" w14:textId="77777777" w:rsidR="00857643" w:rsidRPr="00AC4CD8" w:rsidRDefault="00857643">
                <w:pPr>
                  <w:rPr>
                    <w:sz w:val="20"/>
                    <w:szCs w:val="18"/>
                  </w:rPr>
                </w:pPr>
              </w:p>
            </w:tc>
            <w:tc>
              <w:tcPr>
                <w:tcW w:w="2537" w:type="dxa"/>
              </w:tcPr>
              <w:p w14:paraId="7BA9E3F4" w14:textId="77777777" w:rsidR="00857643" w:rsidRPr="00AC4CD8" w:rsidRDefault="00857643">
                <w:pPr>
                  <w:rPr>
                    <w:sz w:val="20"/>
                    <w:szCs w:val="18"/>
                  </w:rPr>
                </w:pPr>
              </w:p>
            </w:tc>
            <w:tc>
              <w:tcPr>
                <w:tcW w:w="2269" w:type="dxa"/>
              </w:tcPr>
              <w:p w14:paraId="3F9AF26A" w14:textId="77777777" w:rsidR="00857643" w:rsidRPr="00AC4CD8" w:rsidRDefault="00857643">
                <w:pPr>
                  <w:rPr>
                    <w:sz w:val="20"/>
                    <w:szCs w:val="18"/>
                  </w:rPr>
                </w:pPr>
              </w:p>
            </w:tc>
          </w:tr>
          <w:tr w:rsidR="00857643" w:rsidRPr="00AC4CD8" w14:paraId="0CA50A46" w14:textId="77777777">
            <w:trPr>
              <w:trHeight w:val="325"/>
            </w:trPr>
            <w:tc>
              <w:tcPr>
                <w:tcW w:w="3551" w:type="dxa"/>
              </w:tcPr>
              <w:p w14:paraId="1AD8C09C" w14:textId="77777777" w:rsidR="00857643" w:rsidRPr="00AC4CD8" w:rsidRDefault="00857643">
                <w:pPr>
                  <w:rPr>
                    <w:sz w:val="20"/>
                    <w:szCs w:val="18"/>
                  </w:rPr>
                </w:pPr>
              </w:p>
            </w:tc>
            <w:tc>
              <w:tcPr>
                <w:tcW w:w="3772" w:type="dxa"/>
              </w:tcPr>
              <w:p w14:paraId="0861F2B9" w14:textId="77777777" w:rsidR="00857643" w:rsidRPr="00AC4CD8" w:rsidRDefault="00857643">
                <w:pPr>
                  <w:rPr>
                    <w:sz w:val="20"/>
                    <w:szCs w:val="18"/>
                  </w:rPr>
                </w:pPr>
              </w:p>
            </w:tc>
            <w:tc>
              <w:tcPr>
                <w:tcW w:w="2458" w:type="dxa"/>
              </w:tcPr>
              <w:p w14:paraId="30A952B6" w14:textId="77777777" w:rsidR="00857643" w:rsidRPr="00AC4CD8" w:rsidRDefault="00857643">
                <w:pPr>
                  <w:rPr>
                    <w:sz w:val="20"/>
                    <w:szCs w:val="18"/>
                  </w:rPr>
                </w:pPr>
              </w:p>
            </w:tc>
            <w:tc>
              <w:tcPr>
                <w:tcW w:w="2537" w:type="dxa"/>
              </w:tcPr>
              <w:p w14:paraId="6AD6F019" w14:textId="77777777" w:rsidR="00857643" w:rsidRPr="00AC4CD8" w:rsidRDefault="00857643">
                <w:pPr>
                  <w:rPr>
                    <w:sz w:val="20"/>
                    <w:szCs w:val="18"/>
                  </w:rPr>
                </w:pPr>
              </w:p>
            </w:tc>
            <w:tc>
              <w:tcPr>
                <w:tcW w:w="2269" w:type="dxa"/>
              </w:tcPr>
              <w:p w14:paraId="52C5E312" w14:textId="77777777" w:rsidR="00857643" w:rsidRPr="00AC4CD8" w:rsidRDefault="00857643">
                <w:pPr>
                  <w:rPr>
                    <w:sz w:val="20"/>
                    <w:szCs w:val="18"/>
                  </w:rPr>
                </w:pPr>
              </w:p>
            </w:tc>
          </w:tr>
          <w:tr w:rsidR="00857643" w:rsidRPr="00AC4CD8" w14:paraId="43893B14" w14:textId="77777777">
            <w:trPr>
              <w:trHeight w:val="348"/>
            </w:trPr>
            <w:tc>
              <w:tcPr>
                <w:tcW w:w="3551" w:type="dxa"/>
              </w:tcPr>
              <w:p w14:paraId="3287E603" w14:textId="77777777" w:rsidR="00857643" w:rsidRPr="00AC4CD8" w:rsidRDefault="00857643">
                <w:pPr>
                  <w:rPr>
                    <w:sz w:val="20"/>
                    <w:szCs w:val="18"/>
                  </w:rPr>
                </w:pPr>
              </w:p>
            </w:tc>
            <w:tc>
              <w:tcPr>
                <w:tcW w:w="3772" w:type="dxa"/>
              </w:tcPr>
              <w:p w14:paraId="228FDEFA" w14:textId="77777777" w:rsidR="00857643" w:rsidRPr="00AC4CD8" w:rsidRDefault="00857643">
                <w:pPr>
                  <w:rPr>
                    <w:sz w:val="20"/>
                    <w:szCs w:val="18"/>
                  </w:rPr>
                </w:pPr>
              </w:p>
            </w:tc>
            <w:tc>
              <w:tcPr>
                <w:tcW w:w="2458" w:type="dxa"/>
              </w:tcPr>
              <w:p w14:paraId="0469E727" w14:textId="77777777" w:rsidR="00857643" w:rsidRPr="00AC4CD8" w:rsidRDefault="00857643">
                <w:pPr>
                  <w:rPr>
                    <w:sz w:val="20"/>
                    <w:szCs w:val="18"/>
                  </w:rPr>
                </w:pPr>
              </w:p>
            </w:tc>
            <w:tc>
              <w:tcPr>
                <w:tcW w:w="2537" w:type="dxa"/>
              </w:tcPr>
              <w:p w14:paraId="6DD57DD6" w14:textId="77777777" w:rsidR="00857643" w:rsidRPr="00AC4CD8" w:rsidRDefault="00857643">
                <w:pPr>
                  <w:rPr>
                    <w:sz w:val="20"/>
                    <w:szCs w:val="18"/>
                  </w:rPr>
                </w:pPr>
              </w:p>
            </w:tc>
            <w:tc>
              <w:tcPr>
                <w:tcW w:w="2269" w:type="dxa"/>
              </w:tcPr>
              <w:p w14:paraId="32495D33" w14:textId="77777777" w:rsidR="00857643" w:rsidRPr="00AC4CD8" w:rsidRDefault="00857643">
                <w:pPr>
                  <w:rPr>
                    <w:sz w:val="20"/>
                    <w:szCs w:val="18"/>
                  </w:rPr>
                </w:pPr>
              </w:p>
            </w:tc>
          </w:tr>
          <w:tr w:rsidR="00857643" w:rsidRPr="00AC4CD8" w14:paraId="2F334387" w14:textId="77777777">
            <w:trPr>
              <w:trHeight w:val="325"/>
            </w:trPr>
            <w:tc>
              <w:tcPr>
                <w:tcW w:w="3551" w:type="dxa"/>
              </w:tcPr>
              <w:p w14:paraId="02AC4809" w14:textId="77777777" w:rsidR="00857643" w:rsidRPr="00AC4CD8" w:rsidRDefault="00857643">
                <w:pPr>
                  <w:rPr>
                    <w:sz w:val="20"/>
                    <w:szCs w:val="18"/>
                  </w:rPr>
                </w:pPr>
              </w:p>
            </w:tc>
            <w:tc>
              <w:tcPr>
                <w:tcW w:w="3772" w:type="dxa"/>
              </w:tcPr>
              <w:p w14:paraId="2654259D" w14:textId="77777777" w:rsidR="00857643" w:rsidRPr="00AC4CD8" w:rsidRDefault="00857643">
                <w:pPr>
                  <w:rPr>
                    <w:sz w:val="20"/>
                    <w:szCs w:val="18"/>
                  </w:rPr>
                </w:pPr>
              </w:p>
            </w:tc>
            <w:tc>
              <w:tcPr>
                <w:tcW w:w="2458" w:type="dxa"/>
              </w:tcPr>
              <w:p w14:paraId="0533AF30" w14:textId="77777777" w:rsidR="00857643" w:rsidRPr="00AC4CD8" w:rsidRDefault="00857643">
                <w:pPr>
                  <w:rPr>
                    <w:sz w:val="20"/>
                    <w:szCs w:val="18"/>
                  </w:rPr>
                </w:pPr>
              </w:p>
            </w:tc>
            <w:tc>
              <w:tcPr>
                <w:tcW w:w="2537" w:type="dxa"/>
              </w:tcPr>
              <w:p w14:paraId="2AD482EE" w14:textId="77777777" w:rsidR="00857643" w:rsidRPr="00AC4CD8" w:rsidRDefault="00857643">
                <w:pPr>
                  <w:rPr>
                    <w:sz w:val="20"/>
                    <w:szCs w:val="18"/>
                  </w:rPr>
                </w:pPr>
              </w:p>
            </w:tc>
            <w:tc>
              <w:tcPr>
                <w:tcW w:w="2269" w:type="dxa"/>
              </w:tcPr>
              <w:p w14:paraId="35AFAAAB" w14:textId="77777777" w:rsidR="00857643" w:rsidRPr="00AC4CD8" w:rsidRDefault="00857643">
                <w:pPr>
                  <w:rPr>
                    <w:sz w:val="20"/>
                    <w:szCs w:val="18"/>
                  </w:rPr>
                </w:pPr>
              </w:p>
            </w:tc>
          </w:tr>
          <w:tr w:rsidR="00857643" w:rsidRPr="00AC4CD8" w14:paraId="268992F2" w14:textId="77777777">
            <w:trPr>
              <w:trHeight w:val="325"/>
            </w:trPr>
            <w:tc>
              <w:tcPr>
                <w:tcW w:w="3551" w:type="dxa"/>
              </w:tcPr>
              <w:p w14:paraId="5CB270FA" w14:textId="77777777" w:rsidR="00857643" w:rsidRPr="00AC4CD8" w:rsidRDefault="00857643">
                <w:pPr>
                  <w:rPr>
                    <w:sz w:val="20"/>
                    <w:szCs w:val="18"/>
                  </w:rPr>
                </w:pPr>
              </w:p>
            </w:tc>
            <w:tc>
              <w:tcPr>
                <w:tcW w:w="3772" w:type="dxa"/>
              </w:tcPr>
              <w:p w14:paraId="44A505FB" w14:textId="77777777" w:rsidR="00857643" w:rsidRPr="00AC4CD8" w:rsidRDefault="00857643">
                <w:pPr>
                  <w:rPr>
                    <w:sz w:val="20"/>
                    <w:szCs w:val="18"/>
                  </w:rPr>
                </w:pPr>
              </w:p>
            </w:tc>
            <w:tc>
              <w:tcPr>
                <w:tcW w:w="2458" w:type="dxa"/>
              </w:tcPr>
              <w:p w14:paraId="09E33BE3" w14:textId="77777777" w:rsidR="00857643" w:rsidRPr="00AC4CD8" w:rsidRDefault="00857643">
                <w:pPr>
                  <w:rPr>
                    <w:sz w:val="20"/>
                    <w:szCs w:val="18"/>
                  </w:rPr>
                </w:pPr>
              </w:p>
            </w:tc>
            <w:tc>
              <w:tcPr>
                <w:tcW w:w="2537" w:type="dxa"/>
              </w:tcPr>
              <w:p w14:paraId="6D7D34CD" w14:textId="77777777" w:rsidR="00857643" w:rsidRPr="00AC4CD8" w:rsidRDefault="00857643">
                <w:pPr>
                  <w:rPr>
                    <w:sz w:val="20"/>
                    <w:szCs w:val="18"/>
                  </w:rPr>
                </w:pPr>
              </w:p>
            </w:tc>
            <w:tc>
              <w:tcPr>
                <w:tcW w:w="2269" w:type="dxa"/>
              </w:tcPr>
              <w:p w14:paraId="775F854B" w14:textId="77777777" w:rsidR="00857643" w:rsidRPr="00AC4CD8" w:rsidRDefault="00857643">
                <w:pPr>
                  <w:rPr>
                    <w:sz w:val="20"/>
                    <w:szCs w:val="18"/>
                  </w:rPr>
                </w:pPr>
              </w:p>
            </w:tc>
          </w:tr>
          <w:tr w:rsidR="00857643" w:rsidRPr="00AC4CD8" w14:paraId="7A01ADA6" w14:textId="77777777">
            <w:trPr>
              <w:trHeight w:val="325"/>
            </w:trPr>
            <w:tc>
              <w:tcPr>
                <w:tcW w:w="3551" w:type="dxa"/>
              </w:tcPr>
              <w:p w14:paraId="06D71BC5" w14:textId="77777777" w:rsidR="00857643" w:rsidRPr="00AC4CD8" w:rsidRDefault="00857643">
                <w:pPr>
                  <w:rPr>
                    <w:sz w:val="20"/>
                    <w:szCs w:val="18"/>
                  </w:rPr>
                </w:pPr>
              </w:p>
            </w:tc>
            <w:tc>
              <w:tcPr>
                <w:tcW w:w="3772" w:type="dxa"/>
              </w:tcPr>
              <w:p w14:paraId="0550FD7B" w14:textId="77777777" w:rsidR="00857643" w:rsidRPr="00AC4CD8" w:rsidRDefault="00857643">
                <w:pPr>
                  <w:rPr>
                    <w:sz w:val="20"/>
                    <w:szCs w:val="18"/>
                  </w:rPr>
                </w:pPr>
              </w:p>
            </w:tc>
            <w:tc>
              <w:tcPr>
                <w:tcW w:w="2458" w:type="dxa"/>
              </w:tcPr>
              <w:p w14:paraId="0F1911E8" w14:textId="77777777" w:rsidR="00857643" w:rsidRPr="00AC4CD8" w:rsidRDefault="00857643">
                <w:pPr>
                  <w:rPr>
                    <w:sz w:val="20"/>
                    <w:szCs w:val="18"/>
                  </w:rPr>
                </w:pPr>
              </w:p>
            </w:tc>
            <w:tc>
              <w:tcPr>
                <w:tcW w:w="2537" w:type="dxa"/>
              </w:tcPr>
              <w:p w14:paraId="4FD0A9ED" w14:textId="77777777" w:rsidR="00857643" w:rsidRPr="00AC4CD8" w:rsidRDefault="00857643">
                <w:pPr>
                  <w:rPr>
                    <w:sz w:val="20"/>
                    <w:szCs w:val="18"/>
                  </w:rPr>
                </w:pPr>
              </w:p>
            </w:tc>
            <w:tc>
              <w:tcPr>
                <w:tcW w:w="2269" w:type="dxa"/>
              </w:tcPr>
              <w:p w14:paraId="1313CF3A" w14:textId="77777777" w:rsidR="00857643" w:rsidRPr="00AC4CD8" w:rsidRDefault="00857643">
                <w:pPr>
                  <w:rPr>
                    <w:sz w:val="20"/>
                    <w:szCs w:val="18"/>
                  </w:rPr>
                </w:pPr>
              </w:p>
            </w:tc>
          </w:tr>
          <w:tr w:rsidR="00857643" w:rsidRPr="00AC4CD8" w14:paraId="0862D9DB" w14:textId="77777777">
            <w:trPr>
              <w:trHeight w:val="325"/>
            </w:trPr>
            <w:tc>
              <w:tcPr>
                <w:tcW w:w="3551" w:type="dxa"/>
              </w:tcPr>
              <w:p w14:paraId="2D6FA162" w14:textId="77777777" w:rsidR="00857643" w:rsidRPr="00AC4CD8" w:rsidRDefault="00857643">
                <w:pPr>
                  <w:rPr>
                    <w:sz w:val="20"/>
                    <w:szCs w:val="18"/>
                  </w:rPr>
                </w:pPr>
              </w:p>
            </w:tc>
            <w:tc>
              <w:tcPr>
                <w:tcW w:w="3772" w:type="dxa"/>
              </w:tcPr>
              <w:p w14:paraId="2E8EEB9E" w14:textId="77777777" w:rsidR="00857643" w:rsidRPr="00AC4CD8" w:rsidRDefault="00857643">
                <w:pPr>
                  <w:rPr>
                    <w:sz w:val="20"/>
                    <w:szCs w:val="18"/>
                  </w:rPr>
                </w:pPr>
              </w:p>
            </w:tc>
            <w:tc>
              <w:tcPr>
                <w:tcW w:w="2458" w:type="dxa"/>
              </w:tcPr>
              <w:p w14:paraId="3BF1DD06" w14:textId="77777777" w:rsidR="00857643" w:rsidRPr="00AC4CD8" w:rsidRDefault="00857643">
                <w:pPr>
                  <w:rPr>
                    <w:sz w:val="20"/>
                    <w:szCs w:val="18"/>
                  </w:rPr>
                </w:pPr>
              </w:p>
            </w:tc>
            <w:tc>
              <w:tcPr>
                <w:tcW w:w="2537" w:type="dxa"/>
              </w:tcPr>
              <w:p w14:paraId="48B8F3BD" w14:textId="77777777" w:rsidR="00857643" w:rsidRPr="00AC4CD8" w:rsidRDefault="00857643">
                <w:pPr>
                  <w:rPr>
                    <w:sz w:val="20"/>
                    <w:szCs w:val="18"/>
                  </w:rPr>
                </w:pPr>
              </w:p>
            </w:tc>
            <w:tc>
              <w:tcPr>
                <w:tcW w:w="2269" w:type="dxa"/>
              </w:tcPr>
              <w:p w14:paraId="7A6B7B37" w14:textId="41B0D7D6" w:rsidR="00857643" w:rsidRPr="00AC4CD8" w:rsidRDefault="00544E2D">
                <w:pPr>
                  <w:rPr>
                    <w:sz w:val="20"/>
                    <w:szCs w:val="18"/>
                  </w:rPr>
                </w:pPr>
              </w:p>
            </w:tc>
          </w:tr>
        </w:tbl>
      </w:sdtContent>
    </w:sdt>
    <w:p w14:paraId="534C5730" w14:textId="77777777" w:rsidR="00857643" w:rsidRPr="00AC4CD8" w:rsidRDefault="00857643">
      <w:pPr>
        <w:rPr>
          <w:rFonts w:ascii="Verdana" w:hAnsi="Verdana"/>
          <w:sz w:val="20"/>
          <w:szCs w:val="18"/>
        </w:rPr>
        <w:sectPr w:rsidR="00857643" w:rsidRPr="00AC4CD8" w:rsidSect="00204906">
          <w:type w:val="continuous"/>
          <w:pgSz w:w="15840" w:h="12240" w:orient="landscape"/>
          <w:pgMar w:top="720" w:right="720" w:bottom="720" w:left="720" w:header="720" w:footer="720" w:gutter="0"/>
          <w:cols w:sep="1" w:space="720"/>
          <w:docGrid w:linePitch="360"/>
        </w:sectPr>
      </w:pPr>
    </w:p>
    <w:p w14:paraId="32B9A1DB" w14:textId="77777777" w:rsidR="00857643" w:rsidRPr="00AC4CD8" w:rsidRDefault="00857643">
      <w:pPr>
        <w:rPr>
          <w:sz w:val="20"/>
          <w:szCs w:val="18"/>
        </w:rPr>
        <w:sectPr w:rsidR="00857643" w:rsidRPr="00AC4CD8" w:rsidSect="00204906">
          <w:type w:val="continuous"/>
          <w:pgSz w:w="15840" w:h="12240" w:orient="landscape"/>
          <w:pgMar w:top="720" w:right="720" w:bottom="720" w:left="720" w:header="720" w:footer="720" w:gutter="0"/>
          <w:cols w:space="720"/>
          <w:docGrid w:linePitch="360"/>
        </w:sectPr>
      </w:pPr>
    </w:p>
    <w:p w14:paraId="16832B19" w14:textId="417FF08B" w:rsidR="00857643" w:rsidRPr="00AC4CD8" w:rsidRDefault="00410583">
      <w:pPr>
        <w:rPr>
          <w:sz w:val="20"/>
          <w:szCs w:val="18"/>
        </w:rPr>
      </w:pPr>
      <w:r w:rsidRPr="00AC4CD8">
        <w:rPr>
          <w:rStyle w:val="Heading2Char"/>
          <w:rFonts w:cstheme="minorHAnsi"/>
          <w:color w:val="538135" w:themeColor="accent6" w:themeShade="BF"/>
          <w:sz w:val="22"/>
          <w:szCs w:val="18"/>
        </w:rPr>
        <w:br w:type="page"/>
      </w:r>
      <w:r w:rsidRPr="00AC4CD8">
        <w:rPr>
          <w:rStyle w:val="Heading2Char"/>
          <w:sz w:val="22"/>
          <w:szCs w:val="18"/>
        </w:rPr>
        <w:lastRenderedPageBreak/>
        <w:t xml:space="preserve">A-FP1: </w:t>
      </w:r>
      <w:r w:rsidR="00806881">
        <w:rPr>
          <w:rStyle w:val="Heading2Char"/>
          <w:sz w:val="22"/>
          <w:szCs w:val="18"/>
        </w:rPr>
        <w:t>E</w:t>
      </w:r>
      <w:r w:rsidRPr="00AC4CD8">
        <w:rPr>
          <w:rStyle w:val="Heading2Char"/>
          <w:sz w:val="22"/>
          <w:szCs w:val="18"/>
        </w:rPr>
        <w:t xml:space="preserve">l programa ofrece oportunidades de educación para padres </w:t>
      </w:r>
    </w:p>
    <w:p w14:paraId="41191E12" w14:textId="77777777" w:rsidR="00857643" w:rsidRPr="00AC4CD8" w:rsidRDefault="00410583">
      <w:pPr>
        <w:jc w:val="center"/>
        <w:rPr>
          <w:sz w:val="20"/>
          <w:szCs w:val="18"/>
        </w:rPr>
      </w:pPr>
      <w:r w:rsidRPr="00AC4CD8">
        <w:rPr>
          <w:noProof/>
          <w:sz w:val="20"/>
          <w:szCs w:val="18"/>
          <w:lang w:val="en-US" w:eastAsia="en-US"/>
        </w:rPr>
        <w:drawing>
          <wp:inline distT="0" distB="0" distL="0" distR="0" wp14:anchorId="00C60E48" wp14:editId="513C1CC2">
            <wp:extent cx="4105275" cy="1641998"/>
            <wp:effectExtent l="114300" t="95250" r="104775" b="92075"/>
            <wp:docPr id="1" name="Picture 1" descr="Cargar documentación para el indicador A-FP1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rgar documentación para el indicador A-FP1 es opcional."/>
                    <pic:cNvPicPr/>
                  </pic:nvPicPr>
                  <pic:blipFill>
                    <a:blip r:embed="rId19">
                      <a:extLst>
                        <a:ext uri="{28A0092B-C50C-407E-A947-70E740481C1C}">
                          <a14:useLocalDpi xmlns:a14="http://schemas.microsoft.com/office/drawing/2010/main" val="0"/>
                        </a:ext>
                      </a:extLst>
                    </a:blip>
                    <a:stretch>
                      <a:fillRect/>
                    </a:stretch>
                  </pic:blipFill>
                  <pic:spPr>
                    <a:xfrm>
                      <a:off x="0" y="0"/>
                      <a:ext cx="4145541" cy="1658103"/>
                    </a:xfrm>
                    <a:prstGeom prst="rect">
                      <a:avLst/>
                    </a:prstGeom>
                    <a:effectLst>
                      <a:outerShdw blurRad="63500" sx="102000" sy="102000" algn="ctr" rotWithShape="0">
                        <a:prstClr val="black">
                          <a:alpha val="40000"/>
                        </a:prstClr>
                      </a:outerShdw>
                    </a:effectLst>
                  </pic:spPr>
                </pic:pic>
              </a:graphicData>
            </a:graphic>
          </wp:inline>
        </w:drawing>
      </w:r>
    </w:p>
    <w:p w14:paraId="7BA37705" w14:textId="0CC573F1" w:rsidR="00857643" w:rsidRPr="00AC4CD8" w:rsidRDefault="00410583">
      <w:pPr>
        <w:pStyle w:val="P68B1DB1-Caption8"/>
        <w:jc w:val="center"/>
        <w:rPr>
          <w:color w:val="44546A"/>
          <w:sz w:val="16"/>
          <w:szCs w:val="18"/>
        </w:rPr>
      </w:pPr>
      <w:r w:rsidRPr="00AC4CD8">
        <w:rPr>
          <w:sz w:val="16"/>
          <w:szCs w:val="18"/>
        </w:rPr>
        <w:t xml:space="preserve">Figura </w:t>
      </w:r>
      <w:r w:rsidRPr="00AC4CD8">
        <w:rPr>
          <w:sz w:val="16"/>
          <w:szCs w:val="18"/>
        </w:rPr>
        <w:fldChar w:fldCharType="begin"/>
      </w:r>
      <w:r w:rsidRPr="00AC4CD8">
        <w:rPr>
          <w:color w:val="44546A"/>
          <w:sz w:val="16"/>
          <w:szCs w:val="18"/>
        </w:rPr>
        <w:instrText xml:space="preserve"> SEQ Figure \* ARABIC </w:instrText>
      </w:r>
      <w:r w:rsidRPr="00AC4CD8">
        <w:rPr>
          <w:color w:val="44546A"/>
          <w:sz w:val="16"/>
          <w:szCs w:val="18"/>
        </w:rPr>
        <w:fldChar w:fldCharType="separate"/>
      </w:r>
      <w:r w:rsidRPr="00AC4CD8">
        <w:rPr>
          <w:color w:val="44546A"/>
          <w:sz w:val="16"/>
          <w:szCs w:val="18"/>
        </w:rPr>
        <w:t>2</w:t>
      </w:r>
      <w:r w:rsidRPr="00AC4CD8">
        <w:rPr>
          <w:color w:val="44546A"/>
          <w:sz w:val="16"/>
          <w:szCs w:val="18"/>
        </w:rPr>
        <w:fldChar w:fldCharType="end"/>
      </w:r>
      <w:r w:rsidRPr="00AC4CD8">
        <w:rPr>
          <w:sz w:val="16"/>
          <w:szCs w:val="18"/>
        </w:rPr>
        <w:t>. Indicador A-FP1</w:t>
      </w:r>
    </w:p>
    <w:p w14:paraId="4919FCE4" w14:textId="77777777" w:rsidR="00857643" w:rsidRPr="00AC4CD8" w:rsidRDefault="00410583">
      <w:pPr>
        <w:pStyle w:val="Heading3"/>
        <w:spacing w:line="240" w:lineRule="auto"/>
        <w:rPr>
          <w:sz w:val="20"/>
          <w:szCs w:val="18"/>
        </w:rPr>
      </w:pPr>
      <w:r w:rsidRPr="00AC4CD8">
        <w:rPr>
          <w:sz w:val="20"/>
          <w:szCs w:val="18"/>
        </w:rPr>
        <w:t>Por qué este indicador es importante</w:t>
      </w:r>
    </w:p>
    <w:p w14:paraId="05079D42" w14:textId="77777777" w:rsidR="00857643" w:rsidRPr="00AC4CD8" w:rsidRDefault="00410583">
      <w:pPr>
        <w:pStyle w:val="P68B1DB1-Normal5"/>
        <w:spacing w:before="120" w:line="240" w:lineRule="auto"/>
        <w:rPr>
          <w:sz w:val="20"/>
          <w:szCs w:val="18"/>
        </w:rPr>
      </w:pPr>
      <w:bookmarkStart w:id="3" w:name="_Hlk47355467"/>
      <w:r w:rsidRPr="00AC4CD8">
        <w:rPr>
          <w:sz w:val="20"/>
          <w:szCs w:val="18"/>
        </w:rPr>
        <w:t xml:space="preserve">Las familias son el primer maestro de los niños, al proporcionar materiales educativos y oportunidades, las familias desarrollarán una comprensión más profunda del desarrollo y la experiencia educativa de los niños. </w:t>
      </w:r>
    </w:p>
    <w:bookmarkEnd w:id="3"/>
    <w:p w14:paraId="1028AC12" w14:textId="77777777" w:rsidR="00857643" w:rsidRPr="00AC4CD8" w:rsidRDefault="00410583">
      <w:pPr>
        <w:pStyle w:val="Heading3"/>
        <w:spacing w:line="240" w:lineRule="auto"/>
        <w:rPr>
          <w:sz w:val="20"/>
          <w:szCs w:val="18"/>
        </w:rPr>
      </w:pPr>
      <w:r w:rsidRPr="00AC4CD8">
        <w:rPr>
          <w:sz w:val="20"/>
          <w:szCs w:val="18"/>
        </w:rPr>
        <w:t>Cómo un programa puede cumplir la intención del indicador</w:t>
      </w:r>
    </w:p>
    <w:p w14:paraId="035DDFC5" w14:textId="77777777" w:rsidR="00857643" w:rsidRPr="00AC4CD8" w:rsidRDefault="00544E2D">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713538145"/>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información sobre el desarrollo infantil a través de boletines y folletos.</w:t>
      </w:r>
    </w:p>
    <w:p w14:paraId="435E4901"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852554641"/>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oportunidades de aprendizaje y entrenamiento de los socios del programa.</w:t>
      </w:r>
    </w:p>
    <w:p w14:paraId="13238D4C"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280262060"/>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calendario de eventos y actividades.</w:t>
      </w:r>
    </w:p>
    <w:p w14:paraId="55F05F98"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510666257"/>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manuales para la familia o el programa.</w:t>
      </w:r>
    </w:p>
    <w:p w14:paraId="019032E6"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688588572"/>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Ofrece recursos en el sitio web del programa.</w:t>
      </w:r>
    </w:p>
    <w:p w14:paraId="13FD4B84"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864508730"/>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Alberga información y eventos del plan de estudios.</w:t>
      </w:r>
    </w:p>
    <w:p w14:paraId="7746D600" w14:textId="77777777" w:rsidR="00857643" w:rsidRPr="00AC4CD8" w:rsidRDefault="00544E2D">
      <w:pPr>
        <w:pStyle w:val="P68B1DB1-paragraph10"/>
        <w:spacing w:before="0" w:beforeAutospacing="0" w:after="0" w:afterAutospacing="0"/>
        <w:ind w:left="630" w:hanging="270"/>
        <w:textAlignment w:val="baseline"/>
        <w:rPr>
          <w:rFonts w:ascii="Verdana" w:hAnsi="Verdana" w:cstheme="minorHAnsi"/>
          <w:sz w:val="20"/>
          <w:szCs w:val="18"/>
        </w:rPr>
      </w:pPr>
      <w:sdt>
        <w:sdtPr>
          <w:rPr>
            <w:rFonts w:ascii="Verdana" w:hAnsi="Verdana" w:cstheme="minorHAnsi"/>
            <w:sz w:val="20"/>
          </w:rPr>
          <w:id w:val="977262051"/>
          <w14:checkbox>
            <w14:checked w14:val="0"/>
            <w14:checkedState w14:val="2612" w14:font="MS Gothic"/>
            <w14:uncheckedState w14:val="2610" w14:font="MS Gothic"/>
          </w14:checkbox>
        </w:sdtPr>
        <w:sdtEndPr/>
        <w:sdtContent>
          <w:r w:rsidR="00410583" w:rsidRPr="00AC4CD8">
            <w:rPr>
              <w:rFonts w:ascii="Segoe UI Symbol" w:eastAsia="MS Gothic" w:hAnsi="Segoe UI Symbol" w:cs="Segoe UI Symbol"/>
              <w:sz w:val="20"/>
            </w:rPr>
            <w:t>☐</w:t>
          </w:r>
        </w:sdtContent>
      </w:sdt>
      <w:r w:rsidR="00410583" w:rsidRPr="00AC4CD8">
        <w:rPr>
          <w:rFonts w:ascii="Verdana" w:hAnsi="Verdana" w:cstheme="minorHAnsi"/>
          <w:sz w:val="20"/>
          <w:szCs w:val="18"/>
        </w:rPr>
        <w:t xml:space="preserve"> Ofrece oportunidades de desarrollo profesional para familias. </w:t>
      </w:r>
    </w:p>
    <w:p w14:paraId="738CBB8A" w14:textId="19A4B7CB" w:rsidR="00857643" w:rsidRPr="00AC4CD8" w:rsidRDefault="00544E2D">
      <w:pPr>
        <w:pStyle w:val="paragraph"/>
        <w:spacing w:before="0" w:beforeAutospacing="0" w:after="0" w:afterAutospacing="0"/>
        <w:ind w:left="360"/>
        <w:textAlignment w:val="baseline"/>
        <w:rPr>
          <w:rFonts w:ascii="Verdana" w:hAnsi="Verdana" w:cstheme="minorHAnsi"/>
          <w:sz w:val="20"/>
          <w:szCs w:val="18"/>
        </w:rPr>
      </w:pPr>
      <w:sdt>
        <w:sdtPr>
          <w:rPr>
            <w:rStyle w:val="normaltextrun"/>
            <w:rFonts w:ascii="Verdana" w:hAnsi="Verdana" w:cstheme="minorHAnsi"/>
            <w:sz w:val="20"/>
          </w:rPr>
          <w:id w:val="440494781"/>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 </w:t>
      </w:r>
    </w:p>
    <w:p w14:paraId="79039730" w14:textId="77777777" w:rsidR="00857643" w:rsidRPr="00AC4CD8" w:rsidRDefault="00410583" w:rsidP="00F022AA">
      <w:pPr>
        <w:pStyle w:val="Heading3"/>
        <w:spacing w:before="1080" w:line="240" w:lineRule="auto"/>
        <w:rPr>
          <w:sz w:val="20"/>
          <w:szCs w:val="18"/>
        </w:rPr>
      </w:pPr>
      <w:r w:rsidRPr="00AC4CD8">
        <w:rPr>
          <w:sz w:val="20"/>
          <w:szCs w:val="18"/>
        </w:rPr>
        <w:t>Cumplimiento del indicador</w:t>
      </w:r>
    </w:p>
    <w:p w14:paraId="19CC0899" w14:textId="77777777" w:rsidR="00857643" w:rsidRPr="00AC4CD8" w:rsidRDefault="00410583">
      <w:pPr>
        <w:pStyle w:val="P68B1DB1-Normal5"/>
        <w:spacing w:before="120" w:line="240" w:lineRule="auto"/>
        <w:rPr>
          <w:sz w:val="20"/>
          <w:szCs w:val="18"/>
        </w:rPr>
      </w:pPr>
      <w:r w:rsidRPr="00AC4CD8">
        <w:rPr>
          <w:sz w:val="20"/>
          <w:szCs w:val="18"/>
        </w:rPr>
        <w:t>El programa tiene evidencia que muestra o puede explicar cómo las familias tienen la oportunidad de obtener información sobre educación para padres y / o información sobre las diferentes áreas del desarrollo infantil.</w:t>
      </w:r>
    </w:p>
    <w:p w14:paraId="4372884F" w14:textId="77777777" w:rsidR="00857643" w:rsidRPr="00AC4CD8" w:rsidRDefault="00544E2D">
      <w:pPr>
        <w:spacing w:before="120" w:after="0" w:line="240" w:lineRule="auto"/>
        <w:rPr>
          <w:rFonts w:ascii="Verdana" w:hAnsi="Verdana"/>
          <w:color w:val="0357AA"/>
          <w:sz w:val="20"/>
          <w:szCs w:val="18"/>
        </w:rPr>
      </w:pPr>
      <w:hyperlink r:id="rId20" w:history="1">
        <w:r w:rsidR="00410583" w:rsidRPr="00AC4CD8">
          <w:rPr>
            <w:rStyle w:val="Hyperlink"/>
            <w:rFonts w:ascii="Verdana" w:hAnsi="Verdana"/>
            <w:color w:val="0357AA"/>
            <w:sz w:val="20"/>
            <w:szCs w:val="18"/>
          </w:rPr>
          <w:t xml:space="preserve">Los estándares de calidad para la temprana edad de Michigan </w:t>
        </w:r>
      </w:hyperlink>
      <w:r w:rsidR="00410583" w:rsidRPr="00AC4CD8">
        <w:rPr>
          <w:rFonts w:ascii="Verdana" w:hAnsi="Verdana"/>
          <w:color w:val="0357AA"/>
          <w:sz w:val="20"/>
          <w:szCs w:val="18"/>
        </w:rPr>
        <w:t xml:space="preserve"> </w:t>
      </w:r>
    </w:p>
    <w:p w14:paraId="1BE4176B" w14:textId="77777777" w:rsidR="00857643" w:rsidRPr="00AC4CD8" w:rsidRDefault="00410583">
      <w:pPr>
        <w:pStyle w:val="P68B1DB1-Normal5"/>
        <w:spacing w:line="240" w:lineRule="auto"/>
        <w:rPr>
          <w:color w:val="0357AA"/>
          <w:sz w:val="20"/>
          <w:szCs w:val="18"/>
        </w:rPr>
      </w:pPr>
      <w:r w:rsidRPr="00AC4CD8">
        <w:rPr>
          <w:sz w:val="20"/>
          <w:szCs w:val="18"/>
        </w:rPr>
        <w:t>Los maestros están calificados para desarrollar e implementar un programa consistente con la filosofía del programa que sea apropiado a las necesidades de desarrollo y aprendizaje de los niños y las familias que reciben servicios, incluido el desarrollo de un componente de participación familiar y educación continua de los padres.</w:t>
      </w:r>
    </w:p>
    <w:p w14:paraId="334789AD" w14:textId="77777777" w:rsidR="00857643" w:rsidRPr="00AC4CD8" w:rsidRDefault="00410583">
      <w:pPr>
        <w:pStyle w:val="Heading3"/>
        <w:spacing w:line="240" w:lineRule="auto"/>
        <w:rPr>
          <w:sz w:val="20"/>
          <w:szCs w:val="18"/>
        </w:rPr>
      </w:pPr>
      <w:r w:rsidRPr="00AC4CD8">
        <w:rPr>
          <w:sz w:val="20"/>
          <w:szCs w:val="18"/>
        </w:rPr>
        <w:t>Reflexión</w:t>
      </w:r>
    </w:p>
    <w:p w14:paraId="5A7976F8"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1596435381"/>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00D5E45F"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28A6CB42"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21D0660A"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785178478"/>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52E7626A" w14:textId="77777777" w:rsidR="00857643" w:rsidRPr="00AC4CD8" w:rsidRDefault="00410583">
      <w:pPr>
        <w:pStyle w:val="P68B1DB1-Normal5"/>
        <w:spacing w:after="600" w:line="240" w:lineRule="auto"/>
        <w:ind w:left="274"/>
        <w:rPr>
          <w:sz w:val="20"/>
          <w:szCs w:val="18"/>
        </w:rPr>
      </w:pPr>
      <w:r w:rsidRPr="00AC4CD8">
        <w:rPr>
          <w:sz w:val="20"/>
          <w:szCs w:val="18"/>
        </w:rPr>
        <w:t xml:space="preserve">Meta para el futuro: </w:t>
      </w:r>
    </w:p>
    <w:p w14:paraId="11B7575D" w14:textId="77777777" w:rsidR="00857643" w:rsidRPr="00AC4CD8" w:rsidRDefault="00410583">
      <w:pPr>
        <w:pStyle w:val="P68B1DB1-Normal5"/>
        <w:spacing w:after="600" w:line="240" w:lineRule="auto"/>
        <w:ind w:left="274"/>
        <w:rPr>
          <w:sz w:val="20"/>
          <w:szCs w:val="18"/>
        </w:rPr>
      </w:pPr>
      <w:r w:rsidRPr="00AC4CD8">
        <w:rPr>
          <w:sz w:val="20"/>
          <w:szCs w:val="18"/>
        </w:rPr>
        <w:t xml:space="preserve">¿Qué quiero aprender? </w:t>
      </w:r>
    </w:p>
    <w:p w14:paraId="419F344C" w14:textId="77777777" w:rsidR="00857643" w:rsidRPr="00AC4CD8" w:rsidRDefault="00410583">
      <w:pPr>
        <w:pStyle w:val="P68B1DB1-Normal5"/>
        <w:spacing w:after="600" w:line="240" w:lineRule="auto"/>
        <w:ind w:left="274"/>
        <w:rPr>
          <w:sz w:val="20"/>
          <w:szCs w:val="18"/>
        </w:rPr>
      </w:pPr>
      <w:r w:rsidRPr="00AC4CD8">
        <w:rPr>
          <w:sz w:val="20"/>
          <w:szCs w:val="18"/>
        </w:rPr>
        <w:t xml:space="preserve">Plan para la implementación: </w:t>
      </w:r>
    </w:p>
    <w:p w14:paraId="509D44EE" w14:textId="77777777" w:rsidR="00857643" w:rsidRPr="00AC4CD8" w:rsidRDefault="00410583">
      <w:pPr>
        <w:pStyle w:val="Heading3"/>
        <w:spacing w:line="240" w:lineRule="auto"/>
        <w:rPr>
          <w:sz w:val="20"/>
          <w:szCs w:val="18"/>
        </w:rPr>
      </w:pPr>
      <w:r w:rsidRPr="00AC4CD8">
        <w:rPr>
          <w:sz w:val="20"/>
          <w:szCs w:val="18"/>
        </w:rPr>
        <w:t>Puntos posibles para alianzas familiares (0, 2 o 4 pts.)</w:t>
      </w:r>
    </w:p>
    <w:p w14:paraId="3C6A30BC" w14:textId="77777777" w:rsidR="00857643" w:rsidRPr="00AC4CD8" w:rsidRDefault="00410583">
      <w:pPr>
        <w:pStyle w:val="P68B1DB1-ListParagraph6"/>
        <w:numPr>
          <w:ilvl w:val="0"/>
          <w:numId w:val="14"/>
        </w:numPr>
        <w:spacing w:after="0" w:line="240" w:lineRule="auto"/>
        <w:rPr>
          <w:sz w:val="20"/>
          <w:szCs w:val="18"/>
        </w:rPr>
      </w:pPr>
      <w:r w:rsidRPr="00AC4CD8">
        <w:rPr>
          <w:sz w:val="20"/>
          <w:szCs w:val="18"/>
        </w:rPr>
        <w:t>El programa cumple con 0-1 de los indicadores (0 pts.)</w:t>
      </w:r>
    </w:p>
    <w:p w14:paraId="07654420" w14:textId="77777777" w:rsidR="00F022AA" w:rsidRDefault="00410583" w:rsidP="00F022AA">
      <w:pPr>
        <w:pStyle w:val="P68B1DB1-ListParagraph6"/>
        <w:numPr>
          <w:ilvl w:val="0"/>
          <w:numId w:val="14"/>
        </w:numPr>
        <w:spacing w:line="240" w:lineRule="auto"/>
        <w:rPr>
          <w:sz w:val="20"/>
          <w:szCs w:val="18"/>
        </w:rPr>
      </w:pPr>
      <w:r w:rsidRPr="00AC4CD8">
        <w:rPr>
          <w:sz w:val="20"/>
          <w:szCs w:val="18"/>
        </w:rPr>
        <w:t>El programa cumple con 2-3 de los indicadores (2 pts.)</w:t>
      </w:r>
    </w:p>
    <w:p w14:paraId="3176D360" w14:textId="2A9DEBA1" w:rsidR="00857643" w:rsidRPr="00F022AA" w:rsidRDefault="00410583" w:rsidP="00F022AA">
      <w:pPr>
        <w:pStyle w:val="P68B1DB1-ListParagraph6"/>
        <w:numPr>
          <w:ilvl w:val="0"/>
          <w:numId w:val="14"/>
        </w:numPr>
        <w:spacing w:line="240" w:lineRule="auto"/>
        <w:rPr>
          <w:sz w:val="20"/>
          <w:szCs w:val="18"/>
        </w:rPr>
      </w:pPr>
      <w:r w:rsidRPr="00F022AA">
        <w:rPr>
          <w:sz w:val="20"/>
          <w:szCs w:val="18"/>
        </w:rPr>
        <w:t>El programa cumple con los 4 indicadores (4 pts.)</w:t>
      </w:r>
      <w:r w:rsidRPr="00F022AA">
        <w:rPr>
          <w:sz w:val="20"/>
          <w:szCs w:val="18"/>
        </w:rPr>
        <w:br w:type="page"/>
      </w:r>
    </w:p>
    <w:p w14:paraId="3697D8A0" w14:textId="1518A97D" w:rsidR="00857643" w:rsidRPr="00AC4CD8" w:rsidRDefault="00410583">
      <w:pPr>
        <w:pStyle w:val="Heading2"/>
        <w:rPr>
          <w:sz w:val="22"/>
          <w:szCs w:val="18"/>
        </w:rPr>
      </w:pPr>
      <w:r w:rsidRPr="00AC4CD8">
        <w:rPr>
          <w:sz w:val="22"/>
          <w:szCs w:val="18"/>
        </w:rPr>
        <w:lastRenderedPageBreak/>
        <w:t xml:space="preserve">A-FP2: </w:t>
      </w:r>
      <w:r w:rsidR="00806881">
        <w:rPr>
          <w:sz w:val="22"/>
          <w:szCs w:val="18"/>
        </w:rPr>
        <w:t>E</w:t>
      </w:r>
      <w:r w:rsidRPr="00AC4CD8">
        <w:rPr>
          <w:sz w:val="22"/>
          <w:szCs w:val="18"/>
        </w:rPr>
        <w:t>l proveedor / educador participa en una comunicación informal con los padres</w:t>
      </w:r>
    </w:p>
    <w:p w14:paraId="7A5E484A" w14:textId="77777777" w:rsidR="00857643" w:rsidRPr="00AC4CD8" w:rsidRDefault="00410583">
      <w:pPr>
        <w:keepNext/>
        <w:jc w:val="center"/>
        <w:rPr>
          <w:sz w:val="20"/>
          <w:szCs w:val="18"/>
        </w:rPr>
      </w:pPr>
      <w:r w:rsidRPr="00AC4CD8">
        <w:rPr>
          <w:noProof/>
          <w:sz w:val="20"/>
          <w:szCs w:val="18"/>
          <w:lang w:val="en-US" w:eastAsia="en-US"/>
        </w:rPr>
        <w:drawing>
          <wp:inline distT="0" distB="0" distL="0" distR="0" wp14:anchorId="36B62CA5" wp14:editId="0919995F">
            <wp:extent cx="4086225" cy="1637464"/>
            <wp:effectExtent l="114300" t="95250" r="104775" b="96520"/>
            <wp:docPr id="6" name="Picture 6" descr="Cargar documentación para el indicador A-FP2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rgar documentación para el indicador A-FP2 es opcional."/>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095338" cy="164111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083ABE" w14:textId="52EA411E" w:rsidR="00857643" w:rsidRPr="00AC4CD8" w:rsidRDefault="00410583">
      <w:pPr>
        <w:pStyle w:val="P68B1DB1-Caption8"/>
        <w:jc w:val="center"/>
        <w:rPr>
          <w:rStyle w:val="eop"/>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3</w:t>
      </w:r>
      <w:r w:rsidRPr="00AC4CD8">
        <w:rPr>
          <w:sz w:val="16"/>
          <w:szCs w:val="18"/>
        </w:rPr>
        <w:fldChar w:fldCharType="end"/>
      </w:r>
      <w:r w:rsidRPr="00AC4CD8">
        <w:rPr>
          <w:sz w:val="16"/>
          <w:szCs w:val="18"/>
        </w:rPr>
        <w:t>. Indicador A-FP2</w:t>
      </w:r>
    </w:p>
    <w:p w14:paraId="6CC2483D" w14:textId="77777777" w:rsidR="00857643" w:rsidRPr="00AC4CD8" w:rsidRDefault="00410583">
      <w:pPr>
        <w:pStyle w:val="Heading3"/>
        <w:rPr>
          <w:sz w:val="20"/>
          <w:szCs w:val="18"/>
        </w:rPr>
      </w:pPr>
      <w:r w:rsidRPr="00AC4CD8">
        <w:rPr>
          <w:rStyle w:val="Heading2Char"/>
          <w:b/>
          <w:color w:val="1F3864"/>
          <w:sz w:val="20"/>
          <w:szCs w:val="18"/>
        </w:rPr>
        <w:t>Por qué este indicador es importante</w:t>
      </w:r>
    </w:p>
    <w:p w14:paraId="745A355B" w14:textId="77777777" w:rsidR="00857643" w:rsidRPr="00AC4CD8" w:rsidRDefault="00410583">
      <w:pPr>
        <w:pStyle w:val="P68B1DB1-Normal5"/>
        <w:spacing w:before="120" w:line="240" w:lineRule="auto"/>
        <w:rPr>
          <w:sz w:val="20"/>
          <w:szCs w:val="18"/>
        </w:rPr>
      </w:pPr>
      <w:r w:rsidRPr="00AC4CD8">
        <w:rPr>
          <w:sz w:val="20"/>
          <w:szCs w:val="18"/>
        </w:rPr>
        <w:t xml:space="preserve">Cuando el personal interactúa de manera informal con las familias, apoya el desarrollo de una relación continua. Al compartir información sobre el desarrollo y la participación del niño en el programa, mantiene a las familias involucradas en la educación de sus hijos. </w:t>
      </w:r>
    </w:p>
    <w:p w14:paraId="43BDE529" w14:textId="77777777" w:rsidR="00857643" w:rsidRPr="00AC4CD8" w:rsidRDefault="00410583">
      <w:pPr>
        <w:pStyle w:val="Heading3"/>
        <w:rPr>
          <w:sz w:val="20"/>
          <w:szCs w:val="18"/>
        </w:rPr>
      </w:pPr>
      <w:r w:rsidRPr="00AC4CD8">
        <w:rPr>
          <w:sz w:val="20"/>
          <w:szCs w:val="18"/>
        </w:rPr>
        <w:t>Cómo un programa puede cumplir la intención del indicador</w:t>
      </w:r>
    </w:p>
    <w:p w14:paraId="670D2E88" w14:textId="77777777" w:rsidR="00857643" w:rsidRPr="00AC4CD8" w:rsidRDefault="00544E2D">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422538350"/>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Brinda información sobre el día del niño a las familias.</w:t>
      </w:r>
    </w:p>
    <w:p w14:paraId="7FBF1309"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98063657"/>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opciones de comunicación entre administradores, educadores y familias. </w:t>
      </w:r>
    </w:p>
    <w:p w14:paraId="604A353B"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659731054"/>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información sobre los próximos eventos a través de boletines y folletos.</w:t>
      </w:r>
    </w:p>
    <w:p w14:paraId="19E9071B"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2069556434"/>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calendario de eventos y actividades.</w:t>
      </w:r>
    </w:p>
    <w:p w14:paraId="1BC25527" w14:textId="77777777" w:rsidR="00857643" w:rsidRPr="00AC4CD8" w:rsidRDefault="00544E2D">
      <w:pPr>
        <w:pStyle w:val="paragraph"/>
        <w:spacing w:before="0" w:beforeAutospacing="0" w:after="0" w:afterAutospacing="0"/>
        <w:ind w:left="630" w:hanging="270"/>
        <w:textAlignment w:val="baseline"/>
        <w:rPr>
          <w:rStyle w:val="eop"/>
          <w:rFonts w:ascii="Verdana" w:eastAsiaTheme="majorEastAsia" w:hAnsi="Verdana" w:cstheme="minorHAnsi"/>
          <w:sz w:val="20"/>
          <w:szCs w:val="18"/>
        </w:rPr>
      </w:pPr>
      <w:sdt>
        <w:sdtPr>
          <w:rPr>
            <w:rStyle w:val="normaltextrun"/>
            <w:rFonts w:ascii="Verdana" w:hAnsi="Verdana" w:cstheme="minorHAnsi"/>
            <w:sz w:val="20"/>
          </w:rPr>
          <w:id w:val="667295133"/>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manuales para la familia o el programa.</w:t>
      </w:r>
    </w:p>
    <w:p w14:paraId="09497171" w14:textId="77777777" w:rsidR="00857643" w:rsidRPr="00AC4CD8" w:rsidRDefault="00544E2D">
      <w:pPr>
        <w:pStyle w:val="P68B1DB1-paragraph10"/>
        <w:spacing w:before="0" w:beforeAutospacing="0" w:after="0" w:afterAutospacing="0"/>
        <w:ind w:left="630" w:hanging="270"/>
        <w:textAlignment w:val="baseline"/>
        <w:rPr>
          <w:rFonts w:ascii="Verdana" w:hAnsi="Verdana" w:cstheme="minorHAnsi"/>
          <w:sz w:val="20"/>
          <w:szCs w:val="18"/>
        </w:rPr>
      </w:pPr>
      <w:sdt>
        <w:sdtPr>
          <w:rPr>
            <w:rFonts w:ascii="Verdana" w:hAnsi="Verdana" w:cstheme="minorHAnsi"/>
            <w:sz w:val="20"/>
          </w:rPr>
          <w:id w:val="1824854047"/>
          <w14:checkbox>
            <w14:checked w14:val="0"/>
            <w14:checkedState w14:val="2612" w14:font="MS Gothic"/>
            <w14:uncheckedState w14:val="2610" w14:font="MS Gothic"/>
          </w14:checkbox>
        </w:sdtPr>
        <w:sdtEndPr/>
        <w:sdtContent>
          <w:r w:rsidR="00410583" w:rsidRPr="00AC4CD8">
            <w:rPr>
              <w:rFonts w:ascii="Segoe UI Symbol" w:eastAsia="MS Gothic" w:hAnsi="Segoe UI Symbol" w:cs="Segoe UI Symbol"/>
              <w:sz w:val="20"/>
            </w:rPr>
            <w:t>☐</w:t>
          </w:r>
        </w:sdtContent>
      </w:sdt>
      <w:r w:rsidR="00410583" w:rsidRPr="00AC4CD8">
        <w:rPr>
          <w:rFonts w:ascii="Verdana" w:hAnsi="Verdana" w:cstheme="minorHAnsi"/>
          <w:sz w:val="20"/>
          <w:szCs w:val="18"/>
        </w:rPr>
        <w:t xml:space="preserve"> Cómo se comparten y se discuten las notas u observaciones anecdóticas con las familias. </w:t>
      </w:r>
    </w:p>
    <w:p w14:paraId="6191BF56" w14:textId="252A876A" w:rsidR="00857643" w:rsidRPr="00AC4CD8" w:rsidRDefault="00544E2D">
      <w:pPr>
        <w:pStyle w:val="paragraph"/>
        <w:spacing w:before="0" w:beforeAutospacing="0" w:after="0" w:afterAutospacing="0"/>
        <w:ind w:left="360"/>
        <w:textAlignment w:val="baseline"/>
        <w:rPr>
          <w:rFonts w:ascii="Verdana" w:hAnsi="Verdana" w:cstheme="minorHAnsi"/>
          <w:sz w:val="20"/>
          <w:szCs w:val="18"/>
        </w:rPr>
      </w:pPr>
      <w:sdt>
        <w:sdtPr>
          <w:rPr>
            <w:rStyle w:val="normaltextrun"/>
            <w:rFonts w:ascii="Verdana" w:hAnsi="Verdana" w:cstheme="minorHAnsi"/>
            <w:sz w:val="20"/>
          </w:rPr>
          <w:id w:val="575789707"/>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 </w:t>
      </w:r>
    </w:p>
    <w:p w14:paraId="2F66246E" w14:textId="77777777" w:rsidR="00857643" w:rsidRPr="00AC4CD8" w:rsidRDefault="00410583" w:rsidP="00F022AA">
      <w:pPr>
        <w:pStyle w:val="Heading3"/>
        <w:spacing w:before="720"/>
        <w:rPr>
          <w:sz w:val="20"/>
          <w:szCs w:val="18"/>
        </w:rPr>
      </w:pPr>
      <w:r w:rsidRPr="00AC4CD8">
        <w:rPr>
          <w:sz w:val="20"/>
          <w:szCs w:val="18"/>
        </w:rPr>
        <w:t>Cumplimiento del indicador</w:t>
      </w:r>
    </w:p>
    <w:p w14:paraId="7C904FCC" w14:textId="77777777" w:rsidR="00857643" w:rsidRPr="00AC4CD8" w:rsidRDefault="00410583">
      <w:pPr>
        <w:pStyle w:val="P68B1DB1-Normal5"/>
        <w:spacing w:before="120" w:line="240" w:lineRule="auto"/>
        <w:rPr>
          <w:sz w:val="20"/>
          <w:szCs w:val="18"/>
        </w:rPr>
      </w:pPr>
      <w:r w:rsidRPr="00AC4CD8">
        <w:rPr>
          <w:sz w:val="20"/>
          <w:szCs w:val="18"/>
        </w:rPr>
        <w:t>El programa tiene evidencia que muestra cómo el personal se comunica con las familias sobre el día del niño al momento de recogerlo, dejarlo y a lo largo del día.</w:t>
      </w:r>
    </w:p>
    <w:p w14:paraId="47523C05" w14:textId="77777777" w:rsidR="00857643" w:rsidRPr="00AC4CD8" w:rsidRDefault="00544E2D">
      <w:pPr>
        <w:spacing w:before="120" w:after="0"/>
        <w:rPr>
          <w:rFonts w:ascii="Verdana" w:hAnsi="Verdana"/>
          <w:color w:val="0357AA"/>
          <w:sz w:val="20"/>
          <w:szCs w:val="18"/>
        </w:rPr>
      </w:pPr>
      <w:hyperlink r:id="rId22" w:history="1">
        <w:r w:rsidR="00410583" w:rsidRPr="00AC4CD8">
          <w:rPr>
            <w:rStyle w:val="Hyperlink"/>
            <w:rFonts w:ascii="Verdana" w:hAnsi="Verdana"/>
            <w:color w:val="0357AA"/>
            <w:sz w:val="20"/>
            <w:szCs w:val="18"/>
          </w:rPr>
          <w:t xml:space="preserve">Los estándares de calidad para la temprana edad de Michigan </w:t>
        </w:r>
      </w:hyperlink>
      <w:r w:rsidR="00410583" w:rsidRPr="00AC4CD8">
        <w:rPr>
          <w:rFonts w:ascii="Verdana" w:hAnsi="Verdana"/>
          <w:color w:val="0357AA"/>
          <w:sz w:val="20"/>
          <w:szCs w:val="18"/>
        </w:rPr>
        <w:t xml:space="preserve"> </w:t>
      </w:r>
    </w:p>
    <w:p w14:paraId="38D56FD9" w14:textId="77777777" w:rsidR="00857643" w:rsidRPr="00AC4CD8" w:rsidRDefault="00410583">
      <w:pPr>
        <w:pStyle w:val="P68B1DB1-Normal5"/>
        <w:spacing w:line="240" w:lineRule="auto"/>
        <w:rPr>
          <w:sz w:val="20"/>
          <w:szCs w:val="18"/>
        </w:rPr>
      </w:pPr>
      <w:r w:rsidRPr="00AC4CD8">
        <w:rPr>
          <w:sz w:val="20"/>
          <w:szCs w:val="18"/>
        </w:rPr>
        <w:t>Las familias tienen múltiples oportunidades para involucrarse regularmente con el programa y su personal, incluida la colocación, la planificación para la individualización y la evaluación relacionada específicamente con su hijo.</w:t>
      </w:r>
    </w:p>
    <w:p w14:paraId="6EC74829" w14:textId="77777777" w:rsidR="00857643" w:rsidRPr="00AC4CD8" w:rsidRDefault="00410583">
      <w:pPr>
        <w:pStyle w:val="Heading3"/>
        <w:spacing w:line="240" w:lineRule="auto"/>
        <w:rPr>
          <w:sz w:val="20"/>
          <w:szCs w:val="18"/>
        </w:rPr>
      </w:pPr>
      <w:r w:rsidRPr="00AC4CD8">
        <w:rPr>
          <w:sz w:val="20"/>
          <w:szCs w:val="18"/>
        </w:rPr>
        <w:t>Reflexión</w:t>
      </w:r>
    </w:p>
    <w:p w14:paraId="6E282F7F"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1915386886"/>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16B31CD7"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706627C3"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1A1064DE"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2065912705"/>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01FA6A66"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7ED0850C"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208D0DD5"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2EBE1885" w14:textId="77777777" w:rsidR="00857643" w:rsidRPr="00AC4CD8" w:rsidRDefault="00410583">
      <w:pPr>
        <w:pStyle w:val="Heading3"/>
        <w:spacing w:line="240" w:lineRule="auto"/>
        <w:rPr>
          <w:sz w:val="20"/>
          <w:szCs w:val="18"/>
        </w:rPr>
      </w:pPr>
      <w:r w:rsidRPr="00AC4CD8">
        <w:rPr>
          <w:sz w:val="20"/>
          <w:szCs w:val="18"/>
        </w:rPr>
        <w:t>Puntos posibles para alianzas familiares (0, 2 o 4 pts.)</w:t>
      </w:r>
    </w:p>
    <w:p w14:paraId="4DBF7601" w14:textId="77777777" w:rsidR="00857643" w:rsidRPr="00AC4CD8" w:rsidRDefault="00410583">
      <w:pPr>
        <w:pStyle w:val="P68B1DB1-ListParagraph6"/>
        <w:numPr>
          <w:ilvl w:val="0"/>
          <w:numId w:val="14"/>
        </w:numPr>
        <w:spacing w:before="120" w:line="240" w:lineRule="auto"/>
        <w:rPr>
          <w:sz w:val="20"/>
          <w:szCs w:val="18"/>
        </w:rPr>
      </w:pPr>
      <w:r w:rsidRPr="00AC4CD8">
        <w:rPr>
          <w:sz w:val="20"/>
          <w:szCs w:val="18"/>
        </w:rPr>
        <w:t>El programa cumple con 0-1 de los indicadores (0 pts.)</w:t>
      </w:r>
    </w:p>
    <w:p w14:paraId="7D510648" w14:textId="77777777" w:rsidR="00F022AA" w:rsidRDefault="00410583" w:rsidP="00F022AA">
      <w:pPr>
        <w:pStyle w:val="P68B1DB1-ListParagraph6"/>
        <w:numPr>
          <w:ilvl w:val="0"/>
          <w:numId w:val="14"/>
        </w:numPr>
        <w:spacing w:line="240" w:lineRule="auto"/>
        <w:rPr>
          <w:sz w:val="20"/>
          <w:szCs w:val="18"/>
        </w:rPr>
      </w:pPr>
      <w:r w:rsidRPr="00AC4CD8">
        <w:rPr>
          <w:sz w:val="20"/>
          <w:szCs w:val="18"/>
        </w:rPr>
        <w:t>El programa cumple con 2-3 de los indicadores (2 pts.)</w:t>
      </w:r>
    </w:p>
    <w:p w14:paraId="4A60A822" w14:textId="53F1C64B" w:rsidR="00857643" w:rsidRPr="00F022AA" w:rsidRDefault="00410583" w:rsidP="00F022AA">
      <w:pPr>
        <w:pStyle w:val="P68B1DB1-ListParagraph6"/>
        <w:numPr>
          <w:ilvl w:val="0"/>
          <w:numId w:val="14"/>
        </w:numPr>
        <w:spacing w:line="240" w:lineRule="auto"/>
        <w:rPr>
          <w:rStyle w:val="Heading2Char"/>
          <w:rFonts w:eastAsiaTheme="minorHAnsi" w:cstheme="minorBidi"/>
          <w:b w:val="0"/>
          <w:color w:val="auto"/>
          <w:sz w:val="20"/>
          <w:szCs w:val="18"/>
        </w:rPr>
      </w:pPr>
      <w:r w:rsidRPr="00F022AA">
        <w:rPr>
          <w:sz w:val="20"/>
          <w:szCs w:val="18"/>
        </w:rPr>
        <w:t>El programa cumple con los 4 indicadores (4 pts.)</w:t>
      </w:r>
      <w:r w:rsidRPr="00F022AA">
        <w:rPr>
          <w:rStyle w:val="Heading2Char"/>
          <w:rFonts w:cstheme="minorHAnsi"/>
          <w:color w:val="1F6530"/>
          <w:sz w:val="22"/>
          <w:szCs w:val="18"/>
        </w:rPr>
        <w:br w:type="page"/>
      </w:r>
    </w:p>
    <w:p w14:paraId="791EF8D7" w14:textId="7D378FD0" w:rsidR="00857643" w:rsidRPr="00AC4CD8" w:rsidRDefault="00410583">
      <w:pPr>
        <w:pStyle w:val="Heading2"/>
        <w:rPr>
          <w:sz w:val="22"/>
          <w:szCs w:val="18"/>
        </w:rPr>
      </w:pPr>
      <w:r w:rsidRPr="00AC4CD8">
        <w:rPr>
          <w:sz w:val="22"/>
          <w:szCs w:val="18"/>
        </w:rPr>
        <w:lastRenderedPageBreak/>
        <w:t xml:space="preserve">A-FP3: </w:t>
      </w:r>
      <w:r w:rsidR="00806881">
        <w:rPr>
          <w:sz w:val="22"/>
          <w:szCs w:val="18"/>
        </w:rPr>
        <w:t>E</w:t>
      </w:r>
      <w:r w:rsidRPr="00AC4CD8">
        <w:rPr>
          <w:sz w:val="22"/>
          <w:szCs w:val="18"/>
        </w:rPr>
        <w:t>l proveedor participa en la comunicación formal (es decir, conferencias de padres / maestros, visitas a domicilio) para informar a los padres sobre el progreso del desarrollo de los niños</w:t>
      </w:r>
    </w:p>
    <w:p w14:paraId="343D3DCD" w14:textId="77777777" w:rsidR="00857643" w:rsidRPr="00AC4CD8" w:rsidRDefault="00410583">
      <w:pPr>
        <w:pStyle w:val="P68B1DB1-Normal12"/>
        <w:keepNext/>
        <w:jc w:val="center"/>
        <w:rPr>
          <w:sz w:val="16"/>
          <w:szCs w:val="18"/>
        </w:rPr>
      </w:pPr>
      <w:r w:rsidRPr="00AC4CD8">
        <w:rPr>
          <w:noProof/>
          <w:sz w:val="16"/>
          <w:szCs w:val="18"/>
          <w:lang w:val="en-US" w:eastAsia="en-US"/>
        </w:rPr>
        <w:drawing>
          <wp:inline distT="0" distB="0" distL="0" distR="0" wp14:anchorId="50E03795" wp14:editId="11C35F93">
            <wp:extent cx="4050846" cy="1609725"/>
            <wp:effectExtent l="114300" t="95250" r="121285" b="85725"/>
            <wp:docPr id="3" name="Picture 3" descr="Es necesario cargar la documentación para el indicador A-F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s necesario cargar la documentación para el indicador A-FP3."/>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052182" cy="161025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C78B851" w14:textId="7FD10039" w:rsidR="00857643" w:rsidRPr="00AC4CD8" w:rsidRDefault="00410583">
      <w:pPr>
        <w:pStyle w:val="P68B1DB1-Caption8"/>
        <w:jc w:val="center"/>
        <w:rPr>
          <w:rStyle w:val="eop"/>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4</w:t>
      </w:r>
      <w:r w:rsidRPr="00AC4CD8">
        <w:rPr>
          <w:sz w:val="16"/>
          <w:szCs w:val="18"/>
        </w:rPr>
        <w:fldChar w:fldCharType="end"/>
      </w:r>
      <w:r w:rsidRPr="00AC4CD8">
        <w:rPr>
          <w:sz w:val="16"/>
          <w:szCs w:val="18"/>
        </w:rPr>
        <w:t>. Indicador A-FP3</w:t>
      </w:r>
    </w:p>
    <w:p w14:paraId="2E43C2E9" w14:textId="77777777" w:rsidR="00857643" w:rsidRPr="00AC4CD8" w:rsidRDefault="00410583">
      <w:pPr>
        <w:pStyle w:val="Heading3"/>
        <w:rPr>
          <w:sz w:val="20"/>
          <w:szCs w:val="18"/>
        </w:rPr>
      </w:pPr>
      <w:r w:rsidRPr="00AC4CD8">
        <w:rPr>
          <w:sz w:val="20"/>
          <w:szCs w:val="18"/>
        </w:rPr>
        <w:t>Por qué este indicador es importante</w:t>
      </w:r>
    </w:p>
    <w:p w14:paraId="7899230F" w14:textId="77777777" w:rsidR="00857643" w:rsidRPr="00AC4CD8" w:rsidRDefault="00410583">
      <w:pPr>
        <w:pStyle w:val="P68B1DB1-Normal5"/>
        <w:spacing w:before="120" w:line="240" w:lineRule="auto"/>
        <w:rPr>
          <w:sz w:val="20"/>
          <w:szCs w:val="18"/>
        </w:rPr>
      </w:pPr>
      <w:r w:rsidRPr="00AC4CD8">
        <w:rPr>
          <w:sz w:val="20"/>
          <w:szCs w:val="18"/>
        </w:rPr>
        <w:t xml:space="preserve">Cuando el personal interactúa de manera formal con las familias, apoya el desarrollo de una relación continua. Al compartir información detallada sobre el desarrollo del niño, el personal apoya y anima a las familias a colaborar en las metas y los resultados deseados para el niño. </w:t>
      </w:r>
    </w:p>
    <w:p w14:paraId="25E2DC0E" w14:textId="77777777" w:rsidR="00857643" w:rsidRPr="00AC4CD8" w:rsidRDefault="00410583">
      <w:pPr>
        <w:pStyle w:val="Heading3"/>
        <w:rPr>
          <w:sz w:val="20"/>
          <w:szCs w:val="18"/>
        </w:rPr>
      </w:pPr>
      <w:r w:rsidRPr="00AC4CD8">
        <w:rPr>
          <w:sz w:val="20"/>
          <w:szCs w:val="18"/>
        </w:rPr>
        <w:t>Cómo un programa puede cumplir la intención del indicador</w:t>
      </w:r>
    </w:p>
    <w:p w14:paraId="0B20C441" w14:textId="77777777" w:rsidR="00857643" w:rsidRPr="00AC4CD8" w:rsidRDefault="00544E2D">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826470614"/>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opciones de programación para conferencias de padres y maestros o visitas a domicilio.</w:t>
      </w:r>
    </w:p>
    <w:p w14:paraId="0315A9D0"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250397837"/>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los objetivos de aprendizaje para las herramientas de evaluación del niño.</w:t>
      </w:r>
    </w:p>
    <w:p w14:paraId="71204CE1"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714878910"/>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manuales para la familia o el programa con conferencias de padres y maestros o política de visitas a domicilio.</w:t>
      </w:r>
    </w:p>
    <w:p w14:paraId="7F32360B" w14:textId="6C594F48" w:rsidR="00857643" w:rsidRPr="00AC4CD8" w:rsidRDefault="00544E2D">
      <w:pPr>
        <w:pStyle w:val="paragraph"/>
        <w:spacing w:before="0" w:beforeAutospacing="0" w:after="0" w:afterAutospacing="0"/>
        <w:ind w:left="360"/>
        <w:textAlignment w:val="baseline"/>
        <w:rPr>
          <w:rStyle w:val="normaltextrun"/>
          <w:rFonts w:ascii="Verdana" w:hAnsi="Verdana" w:cstheme="minorHAnsi"/>
          <w:sz w:val="20"/>
          <w:szCs w:val="18"/>
        </w:rPr>
      </w:pPr>
      <w:sdt>
        <w:sdtPr>
          <w:rPr>
            <w:rStyle w:val="normaltextrun"/>
            <w:rFonts w:ascii="Verdana" w:hAnsi="Verdana" w:cstheme="minorHAnsi"/>
            <w:sz w:val="20"/>
          </w:rPr>
          <w:id w:val="1594664798"/>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 </w:t>
      </w:r>
    </w:p>
    <w:p w14:paraId="445040E7" w14:textId="77777777" w:rsidR="00857643" w:rsidRPr="00AC4CD8" w:rsidRDefault="00410583">
      <w:pPr>
        <w:pStyle w:val="Heading3"/>
        <w:spacing w:before="720"/>
        <w:rPr>
          <w:sz w:val="20"/>
          <w:szCs w:val="18"/>
        </w:rPr>
      </w:pPr>
      <w:r w:rsidRPr="00AC4CD8">
        <w:rPr>
          <w:sz w:val="20"/>
          <w:szCs w:val="18"/>
        </w:rPr>
        <w:t>Cumplimiento del indicador</w:t>
      </w:r>
    </w:p>
    <w:p w14:paraId="55D6AFF7" w14:textId="77777777" w:rsidR="00857643" w:rsidRPr="00AC4CD8" w:rsidRDefault="00410583">
      <w:pPr>
        <w:pStyle w:val="P68B1DB1-Normal5"/>
        <w:spacing w:before="120" w:line="240" w:lineRule="auto"/>
        <w:rPr>
          <w:sz w:val="20"/>
          <w:szCs w:val="18"/>
        </w:rPr>
      </w:pPr>
      <w:r w:rsidRPr="00AC4CD8">
        <w:rPr>
          <w:sz w:val="20"/>
          <w:szCs w:val="18"/>
        </w:rPr>
        <w:t>El programa cuenta con evidencia que demuestra que se ofrecen conferencias y / o visitas a domicilio a las familias de todos los niños, sin importar la edad o el salón de clases del niño.</w:t>
      </w:r>
    </w:p>
    <w:p w14:paraId="28296C9A" w14:textId="77777777" w:rsidR="00857643" w:rsidRPr="00AC4CD8" w:rsidRDefault="00544E2D">
      <w:pPr>
        <w:spacing w:before="120" w:after="0" w:line="240" w:lineRule="auto"/>
        <w:rPr>
          <w:rFonts w:ascii="Verdana" w:hAnsi="Verdana"/>
          <w:color w:val="0357AA"/>
          <w:sz w:val="20"/>
          <w:szCs w:val="18"/>
        </w:rPr>
      </w:pPr>
      <w:hyperlink r:id="rId24" w:history="1">
        <w:r w:rsidR="00410583" w:rsidRPr="00AC4CD8">
          <w:rPr>
            <w:rStyle w:val="Hyperlink"/>
            <w:rFonts w:ascii="Verdana" w:hAnsi="Verdana"/>
            <w:color w:val="0357AA"/>
            <w:sz w:val="20"/>
            <w:szCs w:val="18"/>
          </w:rPr>
          <w:t xml:space="preserve">Los estándares de calidad para la temprana edad de Michigan </w:t>
        </w:r>
      </w:hyperlink>
      <w:r w:rsidR="00410583" w:rsidRPr="00AC4CD8">
        <w:rPr>
          <w:rFonts w:ascii="Verdana" w:hAnsi="Verdana"/>
          <w:color w:val="0357AA"/>
          <w:sz w:val="20"/>
          <w:szCs w:val="18"/>
        </w:rPr>
        <w:t xml:space="preserve"> </w:t>
      </w:r>
    </w:p>
    <w:p w14:paraId="58380990" w14:textId="77777777" w:rsidR="00857643" w:rsidRPr="00AC4CD8" w:rsidRDefault="00410583">
      <w:pPr>
        <w:pStyle w:val="P68B1DB1-Normal5"/>
        <w:spacing w:line="240" w:lineRule="auto"/>
        <w:rPr>
          <w:sz w:val="20"/>
          <w:szCs w:val="18"/>
        </w:rPr>
      </w:pPr>
      <w:r w:rsidRPr="00AC4CD8">
        <w:rPr>
          <w:sz w:val="20"/>
          <w:szCs w:val="18"/>
        </w:rPr>
        <w:t>Las familias tienen múltiples oportunidades para involucrarse regularmente con el programa y su personal, incluida la colocación, la planificación para la individualización y la evaluación relacionada específicamente con su hijo.</w:t>
      </w:r>
    </w:p>
    <w:p w14:paraId="73435F10" w14:textId="77777777" w:rsidR="00857643" w:rsidRPr="00AC4CD8" w:rsidRDefault="00410583">
      <w:pPr>
        <w:pStyle w:val="Heading3"/>
        <w:spacing w:line="240" w:lineRule="auto"/>
        <w:rPr>
          <w:sz w:val="20"/>
          <w:szCs w:val="18"/>
        </w:rPr>
      </w:pPr>
      <w:r w:rsidRPr="00AC4CD8">
        <w:rPr>
          <w:sz w:val="20"/>
          <w:szCs w:val="18"/>
        </w:rPr>
        <w:t>Reflexión</w:t>
      </w:r>
    </w:p>
    <w:p w14:paraId="7AA2ED95"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1322266971"/>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5781683C"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1A88B06C"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08E4E4EC"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404063736"/>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502EE25D"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31AEDF34"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1CB5AA6E"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0606AE13" w14:textId="77777777" w:rsidR="00857643" w:rsidRPr="00AC4CD8" w:rsidRDefault="00410583">
      <w:pPr>
        <w:pStyle w:val="Heading3"/>
        <w:spacing w:line="240" w:lineRule="auto"/>
        <w:rPr>
          <w:sz w:val="20"/>
          <w:szCs w:val="18"/>
        </w:rPr>
      </w:pPr>
      <w:r w:rsidRPr="00AC4CD8">
        <w:rPr>
          <w:sz w:val="20"/>
          <w:szCs w:val="18"/>
        </w:rPr>
        <w:t>Puntos posibles para alianzas familiares (0, 2 o 4 pts.)</w:t>
      </w:r>
    </w:p>
    <w:p w14:paraId="4950B1AB" w14:textId="77777777" w:rsidR="00857643" w:rsidRPr="00AC4CD8" w:rsidRDefault="00410583">
      <w:pPr>
        <w:pStyle w:val="P68B1DB1-ListParagraph6"/>
        <w:numPr>
          <w:ilvl w:val="0"/>
          <w:numId w:val="14"/>
        </w:numPr>
        <w:spacing w:before="120" w:line="240" w:lineRule="auto"/>
        <w:rPr>
          <w:sz w:val="20"/>
          <w:szCs w:val="18"/>
        </w:rPr>
      </w:pPr>
      <w:r w:rsidRPr="00AC4CD8">
        <w:rPr>
          <w:sz w:val="20"/>
          <w:szCs w:val="18"/>
        </w:rPr>
        <w:t>El programa cumple con 0-1 de los indicadores (0 pts.)</w:t>
      </w:r>
    </w:p>
    <w:p w14:paraId="37BCD1C0" w14:textId="77777777" w:rsidR="00857643" w:rsidRPr="00AC4CD8" w:rsidRDefault="00410583" w:rsidP="00F022AA">
      <w:pPr>
        <w:pStyle w:val="P68B1DB1-ListParagraph6"/>
        <w:numPr>
          <w:ilvl w:val="0"/>
          <w:numId w:val="14"/>
        </w:numPr>
        <w:spacing w:after="0" w:line="240" w:lineRule="auto"/>
        <w:rPr>
          <w:sz w:val="20"/>
          <w:szCs w:val="18"/>
        </w:rPr>
      </w:pPr>
      <w:r w:rsidRPr="00AC4CD8">
        <w:rPr>
          <w:sz w:val="20"/>
          <w:szCs w:val="18"/>
        </w:rPr>
        <w:t>El programa cumple con 2-3 de los indicadores (2 pts.)</w:t>
      </w:r>
    </w:p>
    <w:p w14:paraId="61C78A6A" w14:textId="77777777" w:rsidR="00857643" w:rsidRPr="00AC4CD8" w:rsidRDefault="00410583">
      <w:pPr>
        <w:pStyle w:val="ListParagraph"/>
        <w:numPr>
          <w:ilvl w:val="0"/>
          <w:numId w:val="14"/>
        </w:numPr>
        <w:spacing w:line="240" w:lineRule="auto"/>
        <w:rPr>
          <w:rStyle w:val="Heading2Char"/>
          <w:rFonts w:eastAsiaTheme="minorHAnsi" w:cstheme="minorBidi"/>
          <w:b w:val="0"/>
          <w:color w:val="auto"/>
          <w:sz w:val="20"/>
          <w:szCs w:val="18"/>
        </w:rPr>
      </w:pPr>
      <w:r w:rsidRPr="00AC4CD8">
        <w:rPr>
          <w:rFonts w:ascii="Verdana" w:hAnsi="Verdana"/>
          <w:sz w:val="20"/>
          <w:szCs w:val="18"/>
        </w:rPr>
        <w:t>El programa cumple con los 4 indicadores (4 pts.)</w:t>
      </w:r>
      <w:r w:rsidRPr="00AC4CD8">
        <w:rPr>
          <w:rStyle w:val="Heading2Char"/>
          <w:rFonts w:cstheme="minorHAnsi"/>
          <w:color w:val="1F6530"/>
          <w:sz w:val="22"/>
          <w:szCs w:val="18"/>
        </w:rPr>
        <w:br w:type="page"/>
      </w:r>
    </w:p>
    <w:p w14:paraId="3F15F247" w14:textId="0E5CDBDE" w:rsidR="00857643" w:rsidRPr="00AC4CD8" w:rsidRDefault="00410583">
      <w:pPr>
        <w:pStyle w:val="Heading2"/>
        <w:rPr>
          <w:sz w:val="22"/>
          <w:szCs w:val="18"/>
        </w:rPr>
      </w:pPr>
      <w:r w:rsidRPr="00AC4CD8">
        <w:rPr>
          <w:sz w:val="22"/>
          <w:szCs w:val="18"/>
        </w:rPr>
        <w:lastRenderedPageBreak/>
        <w:t xml:space="preserve">A-FP4: </w:t>
      </w:r>
      <w:r w:rsidR="00806881">
        <w:rPr>
          <w:sz w:val="22"/>
          <w:szCs w:val="18"/>
        </w:rPr>
        <w:t>L</w:t>
      </w:r>
      <w:r w:rsidRPr="00AC4CD8">
        <w:rPr>
          <w:sz w:val="22"/>
          <w:szCs w:val="18"/>
        </w:rPr>
        <w:t>os materiales y oportunidades de comunicación, educación e información para las familias se brindan de una manera que satisfaga sus diversas necesidades (por ejemplo, nivel de alfabetización, idioma, idoneidad cultural, etc.)</w:t>
      </w:r>
    </w:p>
    <w:p w14:paraId="47FC6B9A" w14:textId="77777777" w:rsidR="00857643" w:rsidRPr="00AC4CD8" w:rsidRDefault="00410583">
      <w:pPr>
        <w:pStyle w:val="P68B1DB1-Normal12"/>
        <w:keepNext/>
        <w:jc w:val="center"/>
        <w:rPr>
          <w:sz w:val="16"/>
          <w:szCs w:val="18"/>
        </w:rPr>
      </w:pPr>
      <w:r w:rsidRPr="00AC4CD8">
        <w:rPr>
          <w:noProof/>
          <w:sz w:val="16"/>
          <w:szCs w:val="18"/>
          <w:lang w:val="en-US" w:eastAsia="en-US"/>
        </w:rPr>
        <w:drawing>
          <wp:inline distT="0" distB="0" distL="0" distR="0" wp14:anchorId="401FB158" wp14:editId="326B160B">
            <wp:extent cx="4014121" cy="1657350"/>
            <wp:effectExtent l="95250" t="95250" r="120015" b="95250"/>
            <wp:docPr id="12" name="Picture 12" descr="Cargar documentación para el indicador A-FP4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rgar documentación para el indicador A-FP4 es opcional."/>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030748" cy="16642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B8DCAB" w14:textId="1002933B"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5</w:t>
      </w:r>
      <w:r w:rsidRPr="00AC4CD8">
        <w:rPr>
          <w:sz w:val="16"/>
          <w:szCs w:val="18"/>
        </w:rPr>
        <w:fldChar w:fldCharType="end"/>
      </w:r>
      <w:r w:rsidRPr="00AC4CD8">
        <w:rPr>
          <w:sz w:val="16"/>
          <w:szCs w:val="18"/>
        </w:rPr>
        <w:t>. Indicador A-FP4</w:t>
      </w:r>
    </w:p>
    <w:p w14:paraId="03F67147" w14:textId="77777777" w:rsidR="00857643" w:rsidRPr="00AC4CD8" w:rsidRDefault="00410583">
      <w:pPr>
        <w:pStyle w:val="Heading3"/>
        <w:rPr>
          <w:sz w:val="20"/>
          <w:szCs w:val="18"/>
        </w:rPr>
      </w:pPr>
      <w:r w:rsidRPr="00AC4CD8">
        <w:rPr>
          <w:sz w:val="20"/>
          <w:szCs w:val="18"/>
        </w:rPr>
        <w:t>Por qué este indicador es importante</w:t>
      </w:r>
    </w:p>
    <w:p w14:paraId="20646C83" w14:textId="77777777" w:rsidR="00857643" w:rsidRPr="00AC4CD8" w:rsidRDefault="00410583">
      <w:pPr>
        <w:pStyle w:val="P68B1DB1-Normal5"/>
        <w:spacing w:before="120" w:line="240" w:lineRule="auto"/>
        <w:rPr>
          <w:sz w:val="20"/>
          <w:szCs w:val="18"/>
        </w:rPr>
      </w:pPr>
      <w:r w:rsidRPr="00AC4CD8">
        <w:rPr>
          <w:sz w:val="20"/>
          <w:szCs w:val="18"/>
        </w:rPr>
        <w:t>Proporcionando a las familias información y / o recursos de manera que satisfagan sus necesidades individuales; el personal se asegura de que todas las familias estén incluidas en la programación.</w:t>
      </w:r>
    </w:p>
    <w:p w14:paraId="47A3AE83" w14:textId="77777777" w:rsidR="00857643" w:rsidRPr="00AC4CD8" w:rsidRDefault="00410583">
      <w:pPr>
        <w:pStyle w:val="Heading3"/>
        <w:rPr>
          <w:sz w:val="20"/>
          <w:szCs w:val="18"/>
        </w:rPr>
      </w:pPr>
      <w:r w:rsidRPr="00AC4CD8">
        <w:rPr>
          <w:sz w:val="20"/>
          <w:szCs w:val="18"/>
        </w:rPr>
        <w:t>Cómo un programa puede cumplir la intención del indicador</w:t>
      </w:r>
    </w:p>
    <w:p w14:paraId="6D6AB805" w14:textId="77777777" w:rsidR="00857643" w:rsidRPr="00AC4CD8" w:rsidRDefault="00544E2D">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552387100"/>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información en varios idiomas.</w:t>
      </w:r>
    </w:p>
    <w:p w14:paraId="32228F41"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709629830"/>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recursos para la traducción.</w:t>
      </w:r>
    </w:p>
    <w:p w14:paraId="72DE78C4"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905798550"/>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Recopila encuestas familiares o materiales de inscripción que incluyen opciones para las preferencias de comunicación.</w:t>
      </w:r>
    </w:p>
    <w:p w14:paraId="5BCBF455"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536088781"/>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manuales para la familia o el programa con una política sobre diferentes estructuras familiares y varios modos de comunicación.</w:t>
      </w:r>
    </w:p>
    <w:p w14:paraId="3A6947E8"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575820476"/>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una declaración o política sobre la comunicación con varios miembros de la familia o tutores. </w:t>
      </w:r>
    </w:p>
    <w:p w14:paraId="73F85FC0" w14:textId="76061EAB" w:rsidR="00857643" w:rsidRPr="00AC4CD8" w:rsidRDefault="00544E2D">
      <w:pPr>
        <w:pStyle w:val="paragraph"/>
        <w:spacing w:before="0" w:beforeAutospacing="0" w:after="0" w:afterAutospacing="0"/>
        <w:ind w:left="360"/>
        <w:textAlignment w:val="baseline"/>
        <w:rPr>
          <w:rFonts w:ascii="Verdana" w:hAnsi="Verdana" w:cstheme="minorHAnsi"/>
          <w:sz w:val="20"/>
          <w:szCs w:val="18"/>
        </w:rPr>
      </w:pPr>
      <w:sdt>
        <w:sdtPr>
          <w:rPr>
            <w:rStyle w:val="normaltextrun"/>
            <w:rFonts w:ascii="Verdana" w:hAnsi="Verdana" w:cstheme="minorHAnsi"/>
            <w:sz w:val="20"/>
          </w:rPr>
          <w:id w:val="1451129719"/>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 </w:t>
      </w:r>
    </w:p>
    <w:p w14:paraId="1A7E4C1A" w14:textId="77777777" w:rsidR="00857643" w:rsidRPr="00AC4CD8" w:rsidRDefault="00410583">
      <w:pPr>
        <w:pStyle w:val="Heading3"/>
        <w:rPr>
          <w:sz w:val="20"/>
          <w:szCs w:val="18"/>
        </w:rPr>
      </w:pPr>
      <w:r w:rsidRPr="00AC4CD8">
        <w:rPr>
          <w:sz w:val="20"/>
          <w:szCs w:val="18"/>
        </w:rPr>
        <w:t>Cumplimiento del indicador</w:t>
      </w:r>
    </w:p>
    <w:p w14:paraId="7A3A44F4" w14:textId="77777777" w:rsidR="00857643" w:rsidRPr="00AC4CD8" w:rsidRDefault="00410583">
      <w:pPr>
        <w:pStyle w:val="P68B1DB1-Normal5"/>
        <w:spacing w:before="120" w:line="240" w:lineRule="auto"/>
        <w:rPr>
          <w:sz w:val="20"/>
          <w:szCs w:val="18"/>
        </w:rPr>
      </w:pPr>
      <w:r w:rsidRPr="00AC4CD8">
        <w:rPr>
          <w:sz w:val="20"/>
          <w:szCs w:val="18"/>
        </w:rPr>
        <w:t>El programa tiene evidencia que muestra cómo el personal se comunica con las familias de una manera que satisfaga sus necesidades / preferencias individuales.</w:t>
      </w:r>
    </w:p>
    <w:p w14:paraId="287437BB" w14:textId="77777777" w:rsidR="00857643" w:rsidRPr="00AC4CD8" w:rsidRDefault="00544E2D">
      <w:pPr>
        <w:spacing w:before="120" w:after="0" w:line="240" w:lineRule="auto"/>
        <w:rPr>
          <w:rFonts w:ascii="Verdana" w:hAnsi="Verdana"/>
          <w:color w:val="0357AA"/>
          <w:sz w:val="20"/>
          <w:szCs w:val="18"/>
        </w:rPr>
      </w:pPr>
      <w:hyperlink r:id="rId26" w:history="1">
        <w:r w:rsidR="00410583" w:rsidRPr="00AC4CD8">
          <w:rPr>
            <w:rStyle w:val="Hyperlink"/>
            <w:rFonts w:ascii="Verdana" w:hAnsi="Verdana"/>
            <w:color w:val="0357AA"/>
            <w:sz w:val="20"/>
            <w:szCs w:val="18"/>
          </w:rPr>
          <w:t xml:space="preserve">Los estándares de calidad para la temprana edad de Michigan </w:t>
        </w:r>
      </w:hyperlink>
      <w:r w:rsidR="00410583" w:rsidRPr="00AC4CD8">
        <w:rPr>
          <w:rFonts w:ascii="Verdana" w:hAnsi="Verdana"/>
          <w:color w:val="0357AA"/>
          <w:sz w:val="20"/>
          <w:szCs w:val="18"/>
        </w:rPr>
        <w:t xml:space="preserve"> </w:t>
      </w:r>
    </w:p>
    <w:p w14:paraId="0D8ADAC7" w14:textId="77777777" w:rsidR="00857643" w:rsidRPr="00AC4CD8" w:rsidRDefault="00410583">
      <w:pPr>
        <w:pStyle w:val="P68B1DB1-Normal5"/>
        <w:spacing w:line="240" w:lineRule="auto"/>
        <w:rPr>
          <w:sz w:val="20"/>
          <w:szCs w:val="18"/>
        </w:rPr>
      </w:pPr>
      <w:r w:rsidRPr="00AC4CD8">
        <w:rPr>
          <w:sz w:val="20"/>
          <w:szCs w:val="18"/>
        </w:rPr>
        <w:t>Las políticas y prácticas del programa promueven el apoyo y el respeto por el idioma del hogar, la cultura y la composición familiar de cada niño de manera que apoyen la salud, el aprendizaje y el bienestar socioemocional del niño.</w:t>
      </w:r>
    </w:p>
    <w:p w14:paraId="10E4D28B" w14:textId="77777777" w:rsidR="00857643" w:rsidRPr="00AC4CD8" w:rsidRDefault="00410583">
      <w:pPr>
        <w:pStyle w:val="Heading3"/>
        <w:spacing w:line="240" w:lineRule="auto"/>
        <w:rPr>
          <w:sz w:val="20"/>
          <w:szCs w:val="18"/>
        </w:rPr>
      </w:pPr>
      <w:r w:rsidRPr="00AC4CD8">
        <w:rPr>
          <w:sz w:val="20"/>
          <w:szCs w:val="18"/>
        </w:rPr>
        <w:t>Reflexión</w:t>
      </w:r>
    </w:p>
    <w:p w14:paraId="356DE827"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179403635"/>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546FE8D9"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6444AE03"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39D4997C"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924840480"/>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2C10EF35"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20B590D5"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70820747"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4DD2B75B" w14:textId="77777777" w:rsidR="00857643" w:rsidRPr="00AC4CD8" w:rsidRDefault="00410583">
      <w:pPr>
        <w:pStyle w:val="Heading3"/>
        <w:spacing w:line="240" w:lineRule="auto"/>
        <w:rPr>
          <w:sz w:val="20"/>
          <w:szCs w:val="18"/>
        </w:rPr>
      </w:pPr>
      <w:r w:rsidRPr="00AC4CD8">
        <w:rPr>
          <w:sz w:val="20"/>
          <w:szCs w:val="18"/>
        </w:rPr>
        <w:t>Puntos posibles para alianzas familiares (0, 2 o 4 pts.)</w:t>
      </w:r>
    </w:p>
    <w:p w14:paraId="27D0F80D" w14:textId="77777777" w:rsidR="00857643" w:rsidRPr="00AC4CD8" w:rsidRDefault="00410583">
      <w:pPr>
        <w:pStyle w:val="P68B1DB1-ListParagraph6"/>
        <w:numPr>
          <w:ilvl w:val="0"/>
          <w:numId w:val="14"/>
        </w:numPr>
        <w:spacing w:before="120" w:line="240" w:lineRule="auto"/>
        <w:rPr>
          <w:sz w:val="20"/>
          <w:szCs w:val="18"/>
        </w:rPr>
      </w:pPr>
      <w:r w:rsidRPr="00AC4CD8">
        <w:rPr>
          <w:sz w:val="20"/>
          <w:szCs w:val="18"/>
        </w:rPr>
        <w:t>El programa cumple con 0-1 de los indicadores (0 pts.)</w:t>
      </w:r>
    </w:p>
    <w:p w14:paraId="16C8C3F9"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cumple con 2-3 de los indicadores (2 pts.)</w:t>
      </w:r>
    </w:p>
    <w:p w14:paraId="2F12D23E" w14:textId="77777777" w:rsidR="00857643" w:rsidRPr="00AC4CD8" w:rsidRDefault="00410583">
      <w:pPr>
        <w:pStyle w:val="P68B1DB1-ListParagraph6"/>
        <w:numPr>
          <w:ilvl w:val="0"/>
          <w:numId w:val="14"/>
        </w:numPr>
        <w:spacing w:line="240" w:lineRule="auto"/>
        <w:rPr>
          <w:rStyle w:val="eop"/>
          <w:sz w:val="20"/>
          <w:szCs w:val="18"/>
        </w:rPr>
      </w:pPr>
      <w:r w:rsidRPr="00AC4CD8">
        <w:rPr>
          <w:sz w:val="20"/>
          <w:szCs w:val="18"/>
        </w:rPr>
        <w:t>El programa cumple con los 4 indicadores (4 pts.)</w:t>
      </w:r>
    </w:p>
    <w:p w14:paraId="00186381" w14:textId="6F711BCA" w:rsidR="00857643" w:rsidRPr="00AC4CD8" w:rsidRDefault="00410583">
      <w:pPr>
        <w:pStyle w:val="P68B1DB1-Normal13"/>
        <w:rPr>
          <w:rStyle w:val="eop"/>
          <w:sz w:val="20"/>
          <w:szCs w:val="18"/>
        </w:rPr>
      </w:pPr>
      <w:r w:rsidRPr="00AC4CD8">
        <w:rPr>
          <w:sz w:val="20"/>
          <w:szCs w:val="18"/>
        </w:rPr>
        <w:t xml:space="preserve">Puntos totales para la Sección de Alianza Familiar: </w:t>
      </w:r>
    </w:p>
    <w:p w14:paraId="42ADEA36" w14:textId="089E779E" w:rsidR="00857643" w:rsidRPr="00AC4CD8" w:rsidRDefault="00410583">
      <w:pPr>
        <w:pStyle w:val="Heading2"/>
        <w:rPr>
          <w:sz w:val="22"/>
          <w:szCs w:val="18"/>
        </w:rPr>
      </w:pPr>
      <w:r w:rsidRPr="00AC4CD8">
        <w:rPr>
          <w:sz w:val="22"/>
          <w:szCs w:val="18"/>
        </w:rPr>
        <w:lastRenderedPageBreak/>
        <w:t xml:space="preserve">A-CP1: </w:t>
      </w:r>
      <w:r w:rsidR="00806881">
        <w:rPr>
          <w:sz w:val="22"/>
          <w:szCs w:val="18"/>
        </w:rPr>
        <w:t>A</w:t>
      </w:r>
      <w:r w:rsidRPr="00AC4CD8">
        <w:rPr>
          <w:sz w:val="22"/>
          <w:szCs w:val="18"/>
        </w:rPr>
        <w:t>lianzas para proporcionar o conectar a las familias con servicios integrales apropiados</w:t>
      </w:r>
    </w:p>
    <w:p w14:paraId="24FEE2C0" w14:textId="77777777" w:rsidR="00857643" w:rsidRPr="00AC4CD8" w:rsidRDefault="00410583">
      <w:pPr>
        <w:pStyle w:val="P68B1DB1-Normal12"/>
        <w:keepNext/>
        <w:jc w:val="center"/>
        <w:rPr>
          <w:sz w:val="16"/>
          <w:szCs w:val="18"/>
        </w:rPr>
      </w:pPr>
      <w:r w:rsidRPr="00AC4CD8">
        <w:rPr>
          <w:noProof/>
          <w:sz w:val="16"/>
          <w:szCs w:val="18"/>
          <w:lang w:val="en-US" w:eastAsia="en-US"/>
        </w:rPr>
        <w:drawing>
          <wp:inline distT="0" distB="0" distL="0" distR="0" wp14:anchorId="200FE328" wp14:editId="7A5979B5">
            <wp:extent cx="3971925" cy="1571762"/>
            <wp:effectExtent l="95250" t="95250" r="104775" b="104775"/>
            <wp:docPr id="7" name="Picture 7" descr="Cargar documentación para el indicador A-CP1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rgar documentación para el indicador A-CP1 es opcional."/>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981276" cy="157546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14DABA7" w14:textId="4DD6F01C"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6</w:t>
      </w:r>
      <w:r w:rsidRPr="00AC4CD8">
        <w:rPr>
          <w:sz w:val="16"/>
          <w:szCs w:val="18"/>
        </w:rPr>
        <w:fldChar w:fldCharType="end"/>
      </w:r>
      <w:r w:rsidRPr="00AC4CD8">
        <w:rPr>
          <w:sz w:val="16"/>
          <w:szCs w:val="18"/>
        </w:rPr>
        <w:t>. Indicador A-CP1</w:t>
      </w:r>
    </w:p>
    <w:p w14:paraId="7BBEFF94" w14:textId="77777777" w:rsidR="00857643" w:rsidRPr="00AC4CD8" w:rsidRDefault="00410583">
      <w:pPr>
        <w:pStyle w:val="Heading3"/>
        <w:rPr>
          <w:sz w:val="20"/>
          <w:szCs w:val="18"/>
        </w:rPr>
      </w:pPr>
      <w:r w:rsidRPr="00AC4CD8">
        <w:rPr>
          <w:sz w:val="20"/>
          <w:szCs w:val="18"/>
        </w:rPr>
        <w:t>Por qué este indicador es importante</w:t>
      </w:r>
    </w:p>
    <w:p w14:paraId="695FCFC4" w14:textId="77777777" w:rsidR="00857643" w:rsidRPr="00AC4CD8" w:rsidRDefault="00410583">
      <w:pPr>
        <w:pStyle w:val="P68B1DB1-Normal5"/>
        <w:spacing w:before="120"/>
        <w:rPr>
          <w:sz w:val="20"/>
          <w:szCs w:val="18"/>
        </w:rPr>
      </w:pPr>
      <w:r w:rsidRPr="00AC4CD8">
        <w:rPr>
          <w:sz w:val="20"/>
          <w:szCs w:val="18"/>
        </w:rPr>
        <w:t xml:space="preserve">Al conectar a las familias con agencias comunitarias públicas / privadas se apoyan las necesidades y el conocimiento de los recursos disponibles. Al asegurar que las familias y los niños satisfagan sus necesidades básicas se permiten un desarrollo y crecimiento óptimos. </w:t>
      </w:r>
    </w:p>
    <w:p w14:paraId="1BB28DEA" w14:textId="77777777" w:rsidR="00857643" w:rsidRPr="00AC4CD8" w:rsidRDefault="00410583">
      <w:pPr>
        <w:pStyle w:val="Heading3"/>
        <w:rPr>
          <w:sz w:val="20"/>
          <w:szCs w:val="18"/>
        </w:rPr>
      </w:pPr>
      <w:r w:rsidRPr="00AC4CD8">
        <w:rPr>
          <w:sz w:val="20"/>
          <w:szCs w:val="18"/>
        </w:rPr>
        <w:t>Cómo un programa puede cumplir la intención del indicador</w:t>
      </w:r>
    </w:p>
    <w:p w14:paraId="2BFAF937" w14:textId="77777777" w:rsidR="00857643" w:rsidRPr="00AC4CD8" w:rsidRDefault="00544E2D">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936630982"/>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Brinda oportunidades para reunirse con las familias para discutir inquietudes o preguntas sobre el desarrollo del niño.</w:t>
      </w:r>
    </w:p>
    <w:p w14:paraId="56377717" w14:textId="77777777" w:rsidR="00857643" w:rsidRPr="00AC4CD8" w:rsidRDefault="00544E2D">
      <w:pPr>
        <w:pStyle w:val="paragraph"/>
        <w:spacing w:before="0" w:beforeAutospacing="0" w:after="0" w:afterAutospacing="0"/>
        <w:ind w:left="630" w:hanging="270"/>
        <w:textAlignment w:val="baseline"/>
        <w:rPr>
          <w:rStyle w:val="eop"/>
          <w:rFonts w:ascii="Verdana" w:eastAsiaTheme="majorEastAsia" w:hAnsi="Verdana" w:cstheme="minorHAnsi"/>
          <w:sz w:val="20"/>
          <w:szCs w:val="18"/>
        </w:rPr>
      </w:pPr>
      <w:sdt>
        <w:sdtPr>
          <w:rPr>
            <w:rStyle w:val="normaltextrun"/>
            <w:rFonts w:ascii="Verdana" w:hAnsi="Verdana" w:cstheme="minorHAnsi"/>
            <w:sz w:val="20"/>
          </w:rPr>
          <w:id w:val="63534714"/>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información sobre recursos locales y comunitarios.</w:t>
      </w:r>
    </w:p>
    <w:p w14:paraId="28E08B78" w14:textId="77777777" w:rsidR="00857643" w:rsidRPr="00AC4CD8" w:rsidRDefault="00544E2D">
      <w:pPr>
        <w:pStyle w:val="P68B1DB1-paragraph10"/>
        <w:spacing w:before="0" w:beforeAutospacing="0" w:after="0" w:afterAutospacing="0"/>
        <w:ind w:left="630" w:hanging="270"/>
        <w:textAlignment w:val="baseline"/>
        <w:rPr>
          <w:rFonts w:ascii="Verdana" w:hAnsi="Verdana" w:cstheme="minorHAnsi"/>
          <w:sz w:val="20"/>
          <w:szCs w:val="18"/>
        </w:rPr>
      </w:pPr>
      <w:sdt>
        <w:sdtPr>
          <w:rPr>
            <w:rFonts w:ascii="Verdana" w:hAnsi="Verdana" w:cstheme="minorHAnsi"/>
            <w:sz w:val="20"/>
          </w:rPr>
          <w:id w:val="1768892335"/>
          <w14:checkbox>
            <w14:checked w14:val="0"/>
            <w14:checkedState w14:val="2612" w14:font="MS Gothic"/>
            <w14:uncheckedState w14:val="2610" w14:font="MS Gothic"/>
          </w14:checkbox>
        </w:sdtPr>
        <w:sdtEndPr/>
        <w:sdtContent>
          <w:r w:rsidR="00410583" w:rsidRPr="00AC4CD8">
            <w:rPr>
              <w:rFonts w:ascii="Segoe UI Symbol" w:eastAsia="MS Gothic" w:hAnsi="Segoe UI Symbol" w:cs="Segoe UI Symbol"/>
              <w:sz w:val="20"/>
            </w:rPr>
            <w:t>☐</w:t>
          </w:r>
        </w:sdtContent>
      </w:sdt>
      <w:r w:rsidR="00410583" w:rsidRPr="00AC4CD8">
        <w:rPr>
          <w:rFonts w:ascii="Verdana" w:hAnsi="Verdana" w:cstheme="minorHAnsi"/>
          <w:sz w:val="20"/>
          <w:szCs w:val="18"/>
        </w:rPr>
        <w:t xml:space="preserve"> Comparte folletos e información de contacto para empresas locales.</w:t>
      </w:r>
    </w:p>
    <w:p w14:paraId="49533377" w14:textId="77777777" w:rsidR="00857643" w:rsidRPr="00AC4CD8" w:rsidRDefault="00544E2D">
      <w:pPr>
        <w:pStyle w:val="paragraph"/>
        <w:spacing w:before="0" w:beforeAutospacing="0" w:after="0" w:afterAutospacing="0"/>
        <w:ind w:left="630" w:hanging="270"/>
        <w:textAlignment w:val="baseline"/>
        <w:rPr>
          <w:rStyle w:val="eop"/>
          <w:rFonts w:ascii="Verdana" w:eastAsiaTheme="majorEastAsia" w:hAnsi="Verdana" w:cstheme="minorHAnsi"/>
          <w:sz w:val="20"/>
          <w:szCs w:val="18"/>
        </w:rPr>
      </w:pPr>
      <w:sdt>
        <w:sdtPr>
          <w:rPr>
            <w:rStyle w:val="normaltextrun"/>
            <w:rFonts w:ascii="Verdana" w:hAnsi="Verdana" w:cstheme="minorHAnsi"/>
            <w:sz w:val="20"/>
          </w:rPr>
          <w:id w:val="-2060623024"/>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manuales para la familia o el programa con la política sobre cómo se hacen las referencias.</w:t>
      </w:r>
    </w:p>
    <w:p w14:paraId="17EA30E7" w14:textId="78D9523A" w:rsidR="00857643" w:rsidRPr="00AC4CD8" w:rsidRDefault="00544E2D">
      <w:pPr>
        <w:pStyle w:val="paragraph"/>
        <w:spacing w:before="0" w:beforeAutospacing="0" w:after="0" w:afterAutospacing="0"/>
        <w:ind w:left="360"/>
        <w:textAlignment w:val="baseline"/>
        <w:rPr>
          <w:rFonts w:ascii="Verdana" w:hAnsi="Verdana" w:cstheme="minorHAnsi"/>
          <w:sz w:val="20"/>
          <w:szCs w:val="18"/>
        </w:rPr>
      </w:pPr>
      <w:sdt>
        <w:sdtPr>
          <w:rPr>
            <w:rStyle w:val="normaltextrun"/>
            <w:rFonts w:ascii="Verdana" w:hAnsi="Verdana" w:cstheme="minorHAnsi"/>
            <w:sz w:val="20"/>
          </w:rPr>
          <w:id w:val="-315485400"/>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 </w:t>
      </w:r>
    </w:p>
    <w:p w14:paraId="0E62CB23" w14:textId="77777777" w:rsidR="00857643" w:rsidRPr="00AC4CD8" w:rsidRDefault="00410583" w:rsidP="00F022AA">
      <w:pPr>
        <w:pStyle w:val="Heading3"/>
        <w:spacing w:before="1440"/>
        <w:rPr>
          <w:sz w:val="20"/>
          <w:szCs w:val="18"/>
        </w:rPr>
      </w:pPr>
      <w:r w:rsidRPr="00AC4CD8">
        <w:rPr>
          <w:sz w:val="20"/>
          <w:szCs w:val="18"/>
        </w:rPr>
        <w:t>Cumplimiento del indicador</w:t>
      </w:r>
    </w:p>
    <w:p w14:paraId="7F17C08C" w14:textId="77777777" w:rsidR="00857643" w:rsidRPr="00AC4CD8" w:rsidRDefault="00410583">
      <w:pPr>
        <w:pStyle w:val="P68B1DB1-Normal5"/>
        <w:spacing w:before="120" w:line="240" w:lineRule="auto"/>
        <w:rPr>
          <w:sz w:val="20"/>
          <w:szCs w:val="18"/>
        </w:rPr>
      </w:pPr>
      <w:r w:rsidRPr="00AC4CD8">
        <w:rPr>
          <w:sz w:val="20"/>
          <w:szCs w:val="18"/>
        </w:rPr>
        <w:t>El programa tiene evidencia que muestra cómo el personal ayuda a referir y a acceder a los servicios que necesitan las familias.</w:t>
      </w:r>
    </w:p>
    <w:p w14:paraId="4D42BBF6" w14:textId="77777777" w:rsidR="00857643" w:rsidRPr="00AC4CD8" w:rsidRDefault="00544E2D">
      <w:pPr>
        <w:spacing w:before="120" w:after="0" w:line="240" w:lineRule="auto"/>
        <w:rPr>
          <w:rFonts w:ascii="Verdana" w:hAnsi="Verdana"/>
          <w:color w:val="0357AA"/>
          <w:sz w:val="20"/>
          <w:szCs w:val="18"/>
        </w:rPr>
      </w:pPr>
      <w:hyperlink r:id="rId28" w:history="1">
        <w:r w:rsidR="00410583" w:rsidRPr="00AC4CD8">
          <w:rPr>
            <w:rStyle w:val="Hyperlink"/>
            <w:rFonts w:ascii="Verdana" w:hAnsi="Verdana"/>
            <w:color w:val="0357AA"/>
            <w:sz w:val="20"/>
            <w:szCs w:val="18"/>
          </w:rPr>
          <w:t xml:space="preserve">Los estándares de calidad para la temprana edad de Michigan </w:t>
        </w:r>
      </w:hyperlink>
      <w:r w:rsidR="00410583" w:rsidRPr="00AC4CD8">
        <w:rPr>
          <w:rFonts w:ascii="Verdana" w:hAnsi="Verdana"/>
          <w:color w:val="0357AA"/>
          <w:sz w:val="20"/>
          <w:szCs w:val="18"/>
        </w:rPr>
        <w:t xml:space="preserve"> </w:t>
      </w:r>
    </w:p>
    <w:p w14:paraId="1431A503" w14:textId="77777777" w:rsidR="00857643" w:rsidRPr="00AC4CD8" w:rsidRDefault="00410583">
      <w:pPr>
        <w:pStyle w:val="P68B1DB1-Normal5"/>
        <w:spacing w:line="240" w:lineRule="auto"/>
        <w:rPr>
          <w:sz w:val="20"/>
          <w:szCs w:val="18"/>
        </w:rPr>
      </w:pPr>
      <w:r w:rsidRPr="00AC4CD8">
        <w:rPr>
          <w:sz w:val="20"/>
          <w:szCs w:val="18"/>
        </w:rPr>
        <w:t>El programa trabaja con agencias comunitarias públicas y privadas e instituciones educativas para satisfacer las necesidades integrales de los niños y las familias, para ayudarse mutuamente en la prestación de servicios, aumentar los recursos y fortalecer los esfuerzos de promoción.</w:t>
      </w:r>
    </w:p>
    <w:p w14:paraId="4944A350" w14:textId="77777777" w:rsidR="00857643" w:rsidRPr="00AC4CD8" w:rsidRDefault="00410583">
      <w:pPr>
        <w:pStyle w:val="Heading3"/>
        <w:spacing w:line="240" w:lineRule="auto"/>
        <w:rPr>
          <w:sz w:val="20"/>
          <w:szCs w:val="18"/>
        </w:rPr>
      </w:pPr>
      <w:r w:rsidRPr="00AC4CD8">
        <w:rPr>
          <w:sz w:val="20"/>
          <w:szCs w:val="18"/>
        </w:rPr>
        <w:t>Reflexión</w:t>
      </w:r>
    </w:p>
    <w:p w14:paraId="6939FD31"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776219766"/>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70B3256D"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23AFC4A1"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29171C0C"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74169697"/>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769BBDBD"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4FCB0381"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3A5251D7"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4E9C96D7" w14:textId="77777777" w:rsidR="00857643" w:rsidRPr="00AC4CD8" w:rsidRDefault="00410583">
      <w:pPr>
        <w:pStyle w:val="Heading3"/>
        <w:rPr>
          <w:sz w:val="20"/>
          <w:szCs w:val="18"/>
        </w:rPr>
      </w:pPr>
      <w:r w:rsidRPr="00AC4CD8">
        <w:rPr>
          <w:sz w:val="20"/>
          <w:szCs w:val="18"/>
        </w:rPr>
        <w:t>Puntos posibles para alianzas comunitarias (0, 2 o 4 pts.)</w:t>
      </w:r>
    </w:p>
    <w:p w14:paraId="685385AD" w14:textId="77777777" w:rsidR="00857643" w:rsidRPr="00AC4CD8" w:rsidRDefault="00410583">
      <w:pPr>
        <w:pStyle w:val="P68B1DB1-ListParagraph6"/>
        <w:numPr>
          <w:ilvl w:val="0"/>
          <w:numId w:val="14"/>
        </w:numPr>
        <w:spacing w:before="120" w:line="240" w:lineRule="auto"/>
        <w:rPr>
          <w:sz w:val="20"/>
          <w:szCs w:val="18"/>
        </w:rPr>
      </w:pPr>
      <w:r w:rsidRPr="00AC4CD8">
        <w:rPr>
          <w:sz w:val="20"/>
          <w:szCs w:val="18"/>
        </w:rPr>
        <w:t>El programa cumple con 0-1 de los indicadores (0 pts.)</w:t>
      </w:r>
    </w:p>
    <w:p w14:paraId="673C3A4D" w14:textId="77777777" w:rsidR="00857643" w:rsidRPr="00AC4CD8" w:rsidRDefault="00410583" w:rsidP="00F022AA">
      <w:pPr>
        <w:pStyle w:val="P68B1DB1-ListParagraph6"/>
        <w:numPr>
          <w:ilvl w:val="0"/>
          <w:numId w:val="14"/>
        </w:numPr>
        <w:spacing w:after="0" w:line="240" w:lineRule="auto"/>
        <w:rPr>
          <w:sz w:val="20"/>
          <w:szCs w:val="18"/>
        </w:rPr>
      </w:pPr>
      <w:r w:rsidRPr="00AC4CD8">
        <w:rPr>
          <w:sz w:val="20"/>
          <w:szCs w:val="18"/>
        </w:rPr>
        <w:t>El programa cumple con 2 de los indicadores (2 pts.)</w:t>
      </w:r>
    </w:p>
    <w:p w14:paraId="0C9590DD" w14:textId="77777777" w:rsidR="00857643" w:rsidRPr="00AC4CD8" w:rsidRDefault="00410583">
      <w:pPr>
        <w:pStyle w:val="ListParagraph"/>
        <w:numPr>
          <w:ilvl w:val="0"/>
          <w:numId w:val="14"/>
        </w:numPr>
        <w:spacing w:line="240" w:lineRule="auto"/>
        <w:rPr>
          <w:rStyle w:val="Heading2Char"/>
          <w:rFonts w:eastAsiaTheme="minorHAnsi" w:cstheme="minorBidi"/>
          <w:b w:val="0"/>
          <w:color w:val="auto"/>
          <w:sz w:val="20"/>
          <w:szCs w:val="18"/>
        </w:rPr>
      </w:pPr>
      <w:r w:rsidRPr="00AC4CD8">
        <w:rPr>
          <w:rFonts w:ascii="Verdana" w:hAnsi="Verdana"/>
          <w:sz w:val="20"/>
          <w:szCs w:val="18"/>
        </w:rPr>
        <w:t>El programa cumple con los 3 indicadores (4 pts.)</w:t>
      </w:r>
      <w:r w:rsidRPr="00AC4CD8">
        <w:rPr>
          <w:rStyle w:val="Heading2Char"/>
          <w:rFonts w:cstheme="minorHAnsi"/>
          <w:color w:val="1F6530"/>
          <w:sz w:val="22"/>
          <w:szCs w:val="18"/>
        </w:rPr>
        <w:br w:type="page"/>
      </w:r>
    </w:p>
    <w:p w14:paraId="60E32F8C" w14:textId="69AC4961" w:rsidR="00857643" w:rsidRPr="00AC4CD8" w:rsidRDefault="00410583">
      <w:pPr>
        <w:pStyle w:val="Heading2"/>
        <w:rPr>
          <w:sz w:val="22"/>
          <w:szCs w:val="18"/>
        </w:rPr>
      </w:pPr>
      <w:r w:rsidRPr="00AC4CD8">
        <w:rPr>
          <w:sz w:val="22"/>
          <w:szCs w:val="18"/>
        </w:rPr>
        <w:lastRenderedPageBreak/>
        <w:t xml:space="preserve">A-CP2: </w:t>
      </w:r>
      <w:r w:rsidR="00806881">
        <w:rPr>
          <w:sz w:val="22"/>
          <w:szCs w:val="18"/>
        </w:rPr>
        <w:t>A</w:t>
      </w:r>
      <w:r w:rsidRPr="00AC4CD8">
        <w:rPr>
          <w:sz w:val="22"/>
          <w:szCs w:val="18"/>
        </w:rPr>
        <w:t>lianzas que toman pasos básicos para facilitar la transición de los niños entre programas, agencias y escuelas</w:t>
      </w:r>
    </w:p>
    <w:p w14:paraId="06A3EFB8" w14:textId="77777777" w:rsidR="00857643" w:rsidRPr="00AC4CD8" w:rsidRDefault="00410583">
      <w:pPr>
        <w:pStyle w:val="P68B1DB1-Normal12"/>
        <w:keepNext/>
        <w:jc w:val="center"/>
        <w:rPr>
          <w:sz w:val="16"/>
          <w:szCs w:val="18"/>
        </w:rPr>
      </w:pPr>
      <w:r w:rsidRPr="00AC4CD8">
        <w:rPr>
          <w:noProof/>
          <w:sz w:val="16"/>
          <w:szCs w:val="18"/>
          <w:lang w:val="en-US" w:eastAsia="en-US"/>
        </w:rPr>
        <w:drawing>
          <wp:inline distT="0" distB="0" distL="0" distR="0" wp14:anchorId="7CE3916B" wp14:editId="7FF9A500">
            <wp:extent cx="3984721" cy="1562100"/>
            <wp:effectExtent l="95250" t="95250" r="111125" b="95250"/>
            <wp:docPr id="10" name="Picture 10" descr="Cargar documentación para el indicador A-CP2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rgar documentación para el indicador A-CP2 es opcional."/>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994424" cy="156590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A3021DC" w14:textId="49C64C6B"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7</w:t>
      </w:r>
      <w:r w:rsidRPr="00AC4CD8">
        <w:rPr>
          <w:sz w:val="16"/>
          <w:szCs w:val="18"/>
        </w:rPr>
        <w:fldChar w:fldCharType="end"/>
      </w:r>
      <w:r w:rsidRPr="00AC4CD8">
        <w:rPr>
          <w:sz w:val="16"/>
          <w:szCs w:val="18"/>
        </w:rPr>
        <w:t>. Indicador A-CP2</w:t>
      </w:r>
    </w:p>
    <w:p w14:paraId="038FE1B9" w14:textId="77777777" w:rsidR="00857643" w:rsidRPr="00AC4CD8" w:rsidRDefault="00410583">
      <w:pPr>
        <w:pStyle w:val="Heading3"/>
        <w:rPr>
          <w:sz w:val="20"/>
          <w:szCs w:val="18"/>
        </w:rPr>
      </w:pPr>
      <w:r w:rsidRPr="00AC4CD8">
        <w:rPr>
          <w:sz w:val="20"/>
          <w:szCs w:val="18"/>
        </w:rPr>
        <w:t>Por qué este indicador es importante</w:t>
      </w:r>
    </w:p>
    <w:p w14:paraId="41D31FCB" w14:textId="77777777" w:rsidR="00857643" w:rsidRPr="00AC4CD8" w:rsidRDefault="00410583">
      <w:pPr>
        <w:pStyle w:val="P68B1DB1-Normal5"/>
        <w:spacing w:before="120" w:line="240" w:lineRule="auto"/>
        <w:rPr>
          <w:sz w:val="20"/>
          <w:szCs w:val="18"/>
        </w:rPr>
      </w:pPr>
      <w:r w:rsidRPr="00AC4CD8">
        <w:rPr>
          <w:sz w:val="20"/>
          <w:szCs w:val="18"/>
        </w:rPr>
        <w:t xml:space="preserve">Para brindar una atención continua de calidad, el personal del programa trabaja de manera cooperativa y colaborativa con organizaciones comunitarias, escuelas y programas para facilitar la transición de los niños. Las alianzas y la comunicación entre todas las agencias permiten el desarrollo social / emocional de los niños atendidos. </w:t>
      </w:r>
    </w:p>
    <w:p w14:paraId="5B778151" w14:textId="77777777" w:rsidR="00857643" w:rsidRPr="00AC4CD8" w:rsidRDefault="00410583">
      <w:pPr>
        <w:pStyle w:val="Heading3"/>
        <w:rPr>
          <w:sz w:val="20"/>
          <w:szCs w:val="18"/>
        </w:rPr>
      </w:pPr>
      <w:r w:rsidRPr="00AC4CD8">
        <w:rPr>
          <w:sz w:val="20"/>
          <w:szCs w:val="18"/>
        </w:rPr>
        <w:t>Cómo un programa puede cumplir la intención del indicador</w:t>
      </w:r>
    </w:p>
    <w:p w14:paraId="12A8E0B6" w14:textId="77777777" w:rsidR="00857643" w:rsidRPr="00AC4CD8" w:rsidRDefault="00544E2D">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2011329407"/>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Brinda oportunidades para que los niños y las familias se reúnan con el personal antes de realizar la transición al programa.</w:t>
      </w:r>
    </w:p>
    <w:p w14:paraId="73C16940"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664980637"/>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información sobre las transiciones y cómo aliviar el estrés de la transición.</w:t>
      </w:r>
    </w:p>
    <w:p w14:paraId="5DEFB2DC"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48690694"/>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información sobre otras opciones de preescolar y jardín de niños local (es).</w:t>
      </w:r>
    </w:p>
    <w:p w14:paraId="4FAD9071"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402572064"/>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un manual (es) para la familia o el programa con políticas sobre transiciones que incluyen el programa, otros preescolares o jardín de niños.</w:t>
      </w:r>
    </w:p>
    <w:p w14:paraId="508B15D1" w14:textId="30A41AFC" w:rsidR="00857643" w:rsidRPr="00AC4CD8" w:rsidRDefault="00544E2D">
      <w:pPr>
        <w:pStyle w:val="paragraph"/>
        <w:spacing w:before="0" w:beforeAutospacing="0" w:after="0" w:afterAutospacing="0"/>
        <w:ind w:left="360"/>
        <w:textAlignment w:val="baseline"/>
        <w:rPr>
          <w:rFonts w:ascii="Verdana" w:hAnsi="Verdana" w:cstheme="minorHAnsi"/>
          <w:sz w:val="20"/>
          <w:szCs w:val="18"/>
        </w:rPr>
      </w:pPr>
      <w:sdt>
        <w:sdtPr>
          <w:rPr>
            <w:rStyle w:val="normaltextrun"/>
            <w:rFonts w:ascii="Verdana" w:hAnsi="Verdana" w:cstheme="minorHAnsi"/>
            <w:sz w:val="20"/>
          </w:rPr>
          <w:id w:val="-1352335560"/>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w:t>
      </w:r>
    </w:p>
    <w:p w14:paraId="02D0D9CE" w14:textId="77777777" w:rsidR="00857643" w:rsidRPr="00AC4CD8" w:rsidRDefault="00410583" w:rsidP="00F022AA">
      <w:pPr>
        <w:pStyle w:val="Heading3"/>
        <w:spacing w:before="360"/>
        <w:rPr>
          <w:sz w:val="20"/>
          <w:szCs w:val="18"/>
        </w:rPr>
      </w:pPr>
      <w:r w:rsidRPr="00AC4CD8">
        <w:rPr>
          <w:sz w:val="20"/>
          <w:szCs w:val="18"/>
        </w:rPr>
        <w:t>Cumplimiento del indicador</w:t>
      </w:r>
    </w:p>
    <w:p w14:paraId="21407660" w14:textId="77777777" w:rsidR="00857643" w:rsidRPr="00AC4CD8" w:rsidRDefault="00410583">
      <w:pPr>
        <w:pStyle w:val="P68B1DB1-Normal5"/>
        <w:spacing w:before="120" w:line="240" w:lineRule="auto"/>
        <w:rPr>
          <w:sz w:val="20"/>
          <w:szCs w:val="18"/>
        </w:rPr>
      </w:pPr>
      <w:r w:rsidRPr="00AC4CD8">
        <w:rPr>
          <w:sz w:val="20"/>
          <w:szCs w:val="18"/>
        </w:rPr>
        <w:t xml:space="preserve">El programa tiene evidencia que muestra cómo el personal ayuda a los niños a hacer la transición hacia y fuera del programa. </w:t>
      </w:r>
    </w:p>
    <w:p w14:paraId="4109FFBE" w14:textId="77777777" w:rsidR="00857643" w:rsidRPr="00AC4CD8" w:rsidRDefault="00544E2D">
      <w:pPr>
        <w:spacing w:before="120" w:after="0" w:line="240" w:lineRule="auto"/>
        <w:rPr>
          <w:rFonts w:ascii="Verdana" w:hAnsi="Verdana"/>
          <w:color w:val="0357AA"/>
          <w:sz w:val="20"/>
          <w:szCs w:val="18"/>
        </w:rPr>
      </w:pPr>
      <w:hyperlink r:id="rId30" w:history="1">
        <w:r w:rsidR="00410583" w:rsidRPr="00AC4CD8">
          <w:rPr>
            <w:rStyle w:val="Hyperlink"/>
            <w:rFonts w:ascii="Verdana" w:hAnsi="Verdana"/>
            <w:color w:val="0357AA"/>
            <w:sz w:val="20"/>
            <w:szCs w:val="18"/>
          </w:rPr>
          <w:t xml:space="preserve">Los estándares de calidad para la temprana edad de Michigan </w:t>
        </w:r>
      </w:hyperlink>
      <w:r w:rsidR="00410583" w:rsidRPr="00AC4CD8">
        <w:rPr>
          <w:rFonts w:ascii="Verdana" w:hAnsi="Verdana"/>
          <w:color w:val="0357AA"/>
          <w:sz w:val="20"/>
          <w:szCs w:val="18"/>
        </w:rPr>
        <w:t xml:space="preserve"> </w:t>
      </w:r>
    </w:p>
    <w:p w14:paraId="37A4F5B7" w14:textId="77777777" w:rsidR="00857643" w:rsidRPr="00AC4CD8" w:rsidRDefault="00410583">
      <w:pPr>
        <w:pStyle w:val="P68B1DB1-Normal5"/>
        <w:spacing w:line="240" w:lineRule="auto"/>
        <w:rPr>
          <w:sz w:val="20"/>
          <w:szCs w:val="18"/>
        </w:rPr>
      </w:pPr>
      <w:r w:rsidRPr="00AC4CD8">
        <w:rPr>
          <w:sz w:val="20"/>
          <w:szCs w:val="18"/>
        </w:rPr>
        <w:t>El programa trabaja de manera cooperativa y colaborativa con otros programas para la temprana edad en la comunidad para facilitar la transición de los niños hacia y fuera de los programas y de un programa a otro.</w:t>
      </w:r>
    </w:p>
    <w:p w14:paraId="54EAFFB6" w14:textId="77777777" w:rsidR="00857643" w:rsidRPr="00AC4CD8" w:rsidRDefault="00410583">
      <w:pPr>
        <w:pStyle w:val="Heading3"/>
        <w:spacing w:line="240" w:lineRule="auto"/>
        <w:rPr>
          <w:sz w:val="20"/>
          <w:szCs w:val="18"/>
        </w:rPr>
      </w:pPr>
      <w:r w:rsidRPr="00AC4CD8">
        <w:rPr>
          <w:sz w:val="20"/>
          <w:szCs w:val="18"/>
        </w:rPr>
        <w:t>Reflexión</w:t>
      </w:r>
    </w:p>
    <w:p w14:paraId="5660BED6"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171187870"/>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5885E9CA"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2466C041"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14EA373C"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794820229"/>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7855C66B" w14:textId="77777777" w:rsidR="00857643" w:rsidRPr="00AC4CD8" w:rsidRDefault="00410583">
      <w:pPr>
        <w:pStyle w:val="P68B1DB1-Normal5"/>
        <w:spacing w:after="660" w:line="240" w:lineRule="auto"/>
        <w:ind w:left="274"/>
        <w:rPr>
          <w:sz w:val="20"/>
          <w:szCs w:val="18"/>
        </w:rPr>
      </w:pPr>
      <w:r w:rsidRPr="00AC4CD8">
        <w:rPr>
          <w:sz w:val="20"/>
          <w:szCs w:val="18"/>
        </w:rPr>
        <w:t xml:space="preserve">Meta para el futuro: </w:t>
      </w:r>
    </w:p>
    <w:p w14:paraId="0DA9FDF8" w14:textId="77777777" w:rsidR="00857643" w:rsidRPr="00AC4CD8" w:rsidRDefault="00410583">
      <w:pPr>
        <w:pStyle w:val="P68B1DB1-Normal5"/>
        <w:spacing w:after="660" w:line="240" w:lineRule="auto"/>
        <w:ind w:left="274"/>
        <w:rPr>
          <w:sz w:val="20"/>
          <w:szCs w:val="18"/>
        </w:rPr>
      </w:pPr>
      <w:r w:rsidRPr="00AC4CD8">
        <w:rPr>
          <w:sz w:val="20"/>
          <w:szCs w:val="18"/>
        </w:rPr>
        <w:t xml:space="preserve">¿Qué quiero aprender? </w:t>
      </w:r>
    </w:p>
    <w:p w14:paraId="4D80D9C0" w14:textId="77777777" w:rsidR="00857643" w:rsidRPr="00AC4CD8" w:rsidRDefault="00410583">
      <w:pPr>
        <w:pStyle w:val="P68B1DB1-Normal5"/>
        <w:spacing w:after="660" w:line="240" w:lineRule="auto"/>
        <w:ind w:left="274"/>
        <w:rPr>
          <w:sz w:val="20"/>
          <w:szCs w:val="18"/>
        </w:rPr>
      </w:pPr>
      <w:r w:rsidRPr="00AC4CD8">
        <w:rPr>
          <w:sz w:val="20"/>
          <w:szCs w:val="18"/>
        </w:rPr>
        <w:t xml:space="preserve">Plan para la implementación: </w:t>
      </w:r>
    </w:p>
    <w:p w14:paraId="2F2D00A3" w14:textId="552C7F40" w:rsidR="00857643" w:rsidRPr="00AC4CD8" w:rsidRDefault="00410583">
      <w:pPr>
        <w:pStyle w:val="Heading3"/>
        <w:rPr>
          <w:sz w:val="20"/>
          <w:szCs w:val="18"/>
        </w:rPr>
      </w:pPr>
      <w:r w:rsidRPr="00AC4CD8">
        <w:rPr>
          <w:sz w:val="20"/>
          <w:szCs w:val="18"/>
        </w:rPr>
        <w:t>Puntos posibles para alianzas comunitarias</w:t>
      </w:r>
      <w:r w:rsidR="008E51F2">
        <w:rPr>
          <w:sz w:val="20"/>
          <w:szCs w:val="18"/>
        </w:rPr>
        <w:t xml:space="preserve"> </w:t>
      </w:r>
      <w:r w:rsidRPr="00AC4CD8">
        <w:rPr>
          <w:sz w:val="20"/>
          <w:szCs w:val="18"/>
        </w:rPr>
        <w:t>(0, 2 o 4 pts.)</w:t>
      </w:r>
    </w:p>
    <w:p w14:paraId="6C7E3777" w14:textId="77777777" w:rsidR="00857643" w:rsidRPr="00AC4CD8" w:rsidRDefault="00410583">
      <w:pPr>
        <w:pStyle w:val="P68B1DB1-ListParagraph6"/>
        <w:numPr>
          <w:ilvl w:val="0"/>
          <w:numId w:val="14"/>
        </w:numPr>
        <w:spacing w:before="120" w:line="240" w:lineRule="auto"/>
        <w:rPr>
          <w:sz w:val="20"/>
          <w:szCs w:val="18"/>
        </w:rPr>
      </w:pPr>
      <w:r w:rsidRPr="00AC4CD8">
        <w:rPr>
          <w:sz w:val="20"/>
          <w:szCs w:val="18"/>
        </w:rPr>
        <w:t>El programa cumple con 0-1 de los indicadores (0 pts.)</w:t>
      </w:r>
    </w:p>
    <w:p w14:paraId="4122D0A8"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cumple con 2 de los indicadores (2 pts.)</w:t>
      </w:r>
    </w:p>
    <w:p w14:paraId="6FABA3C1" w14:textId="77777777" w:rsidR="00857643" w:rsidRPr="00AC4CD8" w:rsidRDefault="00410583">
      <w:pPr>
        <w:pStyle w:val="P68B1DB1-ListParagraph6"/>
        <w:numPr>
          <w:ilvl w:val="0"/>
          <w:numId w:val="14"/>
        </w:numPr>
        <w:spacing w:line="240" w:lineRule="auto"/>
        <w:rPr>
          <w:rStyle w:val="eop"/>
          <w:sz w:val="20"/>
          <w:szCs w:val="18"/>
        </w:rPr>
      </w:pPr>
      <w:r w:rsidRPr="00AC4CD8">
        <w:rPr>
          <w:sz w:val="20"/>
          <w:szCs w:val="18"/>
        </w:rPr>
        <w:t>El programa cumple con los 3 indicadores (4 pts.)</w:t>
      </w:r>
    </w:p>
    <w:p w14:paraId="26B62471" w14:textId="77777777" w:rsidR="00857643" w:rsidRPr="00AC4CD8" w:rsidRDefault="00410583">
      <w:pPr>
        <w:rPr>
          <w:rStyle w:val="Heading2Char"/>
          <w:rFonts w:cstheme="minorHAnsi"/>
          <w:b w:val="0"/>
          <w:color w:val="1F6530"/>
          <w:sz w:val="22"/>
          <w:szCs w:val="18"/>
        </w:rPr>
      </w:pPr>
      <w:r w:rsidRPr="00AC4CD8">
        <w:rPr>
          <w:rStyle w:val="Heading2Char"/>
          <w:rFonts w:cstheme="minorHAnsi"/>
          <w:color w:val="1F6530"/>
          <w:sz w:val="22"/>
          <w:szCs w:val="18"/>
        </w:rPr>
        <w:br w:type="page"/>
      </w:r>
    </w:p>
    <w:p w14:paraId="34A0CA4F" w14:textId="2A6B4490" w:rsidR="00857643" w:rsidRPr="00AC4CD8" w:rsidRDefault="00410583">
      <w:pPr>
        <w:pStyle w:val="Heading2"/>
        <w:rPr>
          <w:sz w:val="22"/>
          <w:szCs w:val="18"/>
        </w:rPr>
      </w:pPr>
      <w:r w:rsidRPr="00AC4CD8">
        <w:rPr>
          <w:sz w:val="22"/>
          <w:szCs w:val="18"/>
        </w:rPr>
        <w:lastRenderedPageBreak/>
        <w:t xml:space="preserve">A-CP3: </w:t>
      </w:r>
      <w:r w:rsidR="00806881">
        <w:rPr>
          <w:sz w:val="22"/>
          <w:szCs w:val="18"/>
        </w:rPr>
        <w:t>P</w:t>
      </w:r>
      <w:r w:rsidRPr="00AC4CD8">
        <w:rPr>
          <w:sz w:val="22"/>
          <w:szCs w:val="18"/>
        </w:rPr>
        <w:t>articipación en alianzas comunitarias</w:t>
      </w:r>
    </w:p>
    <w:p w14:paraId="177E0893" w14:textId="77777777" w:rsidR="00857643" w:rsidRPr="00AC4CD8" w:rsidRDefault="00410583">
      <w:pPr>
        <w:pStyle w:val="P68B1DB1-Normal14"/>
        <w:keepNext/>
        <w:jc w:val="center"/>
        <w:rPr>
          <w:sz w:val="24"/>
          <w:szCs w:val="18"/>
        </w:rPr>
      </w:pPr>
      <w:r w:rsidRPr="00AC4CD8">
        <w:rPr>
          <w:noProof/>
          <w:sz w:val="24"/>
          <w:szCs w:val="18"/>
          <w:lang w:val="en-US" w:eastAsia="en-US"/>
        </w:rPr>
        <w:drawing>
          <wp:inline distT="0" distB="0" distL="0" distR="0" wp14:anchorId="03FF24D4" wp14:editId="4A52B400">
            <wp:extent cx="3867150" cy="1538988"/>
            <wp:effectExtent l="95250" t="95250" r="114300" b="99695"/>
            <wp:docPr id="9" name="Picture 9" descr="Es necesario cargar la documentación para el indicador A-C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s necesario cargar la documentación para el indicador A-CP3."/>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891731" cy="154877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91BBB01" w14:textId="576E9470"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8</w:t>
      </w:r>
      <w:r w:rsidRPr="00AC4CD8">
        <w:rPr>
          <w:sz w:val="16"/>
          <w:szCs w:val="18"/>
        </w:rPr>
        <w:fldChar w:fldCharType="end"/>
      </w:r>
      <w:r w:rsidRPr="00AC4CD8">
        <w:rPr>
          <w:sz w:val="16"/>
          <w:szCs w:val="18"/>
        </w:rPr>
        <w:t>. Indicador A-CP3</w:t>
      </w:r>
    </w:p>
    <w:p w14:paraId="17E1F9C5" w14:textId="77777777" w:rsidR="00857643" w:rsidRPr="00AC4CD8" w:rsidRDefault="00410583">
      <w:pPr>
        <w:pStyle w:val="Heading3"/>
        <w:rPr>
          <w:sz w:val="20"/>
          <w:szCs w:val="18"/>
        </w:rPr>
      </w:pPr>
      <w:bookmarkStart w:id="4" w:name="_Hlk47602177"/>
      <w:r w:rsidRPr="00AC4CD8">
        <w:rPr>
          <w:sz w:val="20"/>
          <w:szCs w:val="18"/>
        </w:rPr>
        <w:t>Por qué este indicador es importante</w:t>
      </w:r>
    </w:p>
    <w:p w14:paraId="5337BD54" w14:textId="77777777" w:rsidR="00857643" w:rsidRPr="00AC4CD8" w:rsidRDefault="00410583">
      <w:pPr>
        <w:pStyle w:val="P68B1DB1-Normal5"/>
        <w:spacing w:before="120" w:line="240" w:lineRule="auto"/>
        <w:rPr>
          <w:sz w:val="20"/>
          <w:szCs w:val="18"/>
        </w:rPr>
      </w:pPr>
      <w:r w:rsidRPr="00AC4CD8">
        <w:rPr>
          <w:sz w:val="20"/>
          <w:szCs w:val="18"/>
        </w:rPr>
        <w:t>La alianza con otras organizaciones educativas profesionales permite que los programas mejoren sus servicios a los niños y las familias a través de la investigación basada en evidencia.</w:t>
      </w:r>
    </w:p>
    <w:p w14:paraId="1C67134A" w14:textId="77777777" w:rsidR="00857643" w:rsidRPr="00AC4CD8" w:rsidRDefault="00410583">
      <w:pPr>
        <w:pStyle w:val="Heading3"/>
        <w:rPr>
          <w:sz w:val="20"/>
          <w:szCs w:val="18"/>
        </w:rPr>
      </w:pPr>
      <w:r w:rsidRPr="00AC4CD8">
        <w:rPr>
          <w:sz w:val="20"/>
          <w:szCs w:val="18"/>
        </w:rPr>
        <w:t>Cómo un programa puede cumplir la intención del indicador</w:t>
      </w:r>
    </w:p>
    <w:p w14:paraId="395BB435" w14:textId="77777777" w:rsidR="00857643" w:rsidRPr="00AC4CD8" w:rsidRDefault="00544E2D">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2090912586"/>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la agenda de la reunión, las actas de la reunión o la membresía de una organización local o profesional.</w:t>
      </w:r>
    </w:p>
    <w:p w14:paraId="0E1D232F" w14:textId="77777777" w:rsidR="00857643" w:rsidRPr="00AC4CD8" w:rsidRDefault="00544E2D">
      <w:pPr>
        <w:pStyle w:val="paragraph"/>
        <w:spacing w:before="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1931844221"/>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Obtiene membresía profesional local o nacional.</w:t>
      </w:r>
    </w:p>
    <w:p w14:paraId="0EDB71F5" w14:textId="77777777" w:rsidR="00857643" w:rsidRPr="00AC4CD8" w:rsidRDefault="00544E2D">
      <w:pPr>
        <w:pStyle w:val="paragraph"/>
        <w:spacing w:before="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1087036313"/>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una prueba de asistencia a la comunidad local de aprendizaje de infantes y niños.</w:t>
      </w:r>
    </w:p>
    <w:p w14:paraId="13AF7A1B"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818868688"/>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prueba de que el 50% de los miembros del personal son miembros de MiRegistry.</w:t>
      </w:r>
    </w:p>
    <w:p w14:paraId="4DEC16D4" w14:textId="3C8E8F41" w:rsidR="00857643" w:rsidRPr="00AC4CD8" w:rsidRDefault="00544E2D">
      <w:pPr>
        <w:pStyle w:val="paragraph"/>
        <w:spacing w:before="0" w:beforeAutospacing="0" w:after="0" w:afterAutospacing="0"/>
        <w:ind w:left="360"/>
        <w:textAlignment w:val="baseline"/>
        <w:rPr>
          <w:rFonts w:ascii="Verdana" w:hAnsi="Verdana" w:cstheme="minorHAnsi"/>
          <w:sz w:val="20"/>
          <w:szCs w:val="18"/>
        </w:rPr>
      </w:pPr>
      <w:sdt>
        <w:sdtPr>
          <w:rPr>
            <w:rStyle w:val="normaltextrun"/>
            <w:rFonts w:ascii="Verdana" w:hAnsi="Verdana" w:cstheme="minorHAnsi"/>
            <w:sz w:val="20"/>
          </w:rPr>
          <w:id w:val="2022036612"/>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 </w:t>
      </w:r>
    </w:p>
    <w:p w14:paraId="7534A59E" w14:textId="77777777" w:rsidR="00857643" w:rsidRPr="00AC4CD8" w:rsidRDefault="00410583" w:rsidP="00F022AA">
      <w:pPr>
        <w:pStyle w:val="Heading3"/>
        <w:spacing w:before="2520"/>
        <w:rPr>
          <w:sz w:val="20"/>
          <w:szCs w:val="18"/>
        </w:rPr>
      </w:pPr>
      <w:r w:rsidRPr="00AC4CD8">
        <w:rPr>
          <w:sz w:val="20"/>
          <w:szCs w:val="18"/>
        </w:rPr>
        <w:t>Cumplimiento del indicador</w:t>
      </w:r>
    </w:p>
    <w:p w14:paraId="7FC2A019" w14:textId="77777777" w:rsidR="00857643" w:rsidRPr="00AC4CD8" w:rsidRDefault="00410583">
      <w:pPr>
        <w:pStyle w:val="P68B1DB1-Normal5"/>
        <w:spacing w:before="40" w:after="80" w:line="240" w:lineRule="auto"/>
        <w:rPr>
          <w:sz w:val="20"/>
          <w:szCs w:val="18"/>
        </w:rPr>
      </w:pPr>
      <w:r w:rsidRPr="00AC4CD8">
        <w:rPr>
          <w:sz w:val="20"/>
          <w:szCs w:val="18"/>
        </w:rPr>
        <w:t>El programa tiene evidencia que muestra cómo este o un miembro del personal participa actualmente con una organización profesional para mejorar las prácticas comerciales o de la temprana edad del programa.</w:t>
      </w:r>
    </w:p>
    <w:p w14:paraId="6884C91A" w14:textId="77777777" w:rsidR="00857643" w:rsidRPr="00AC4CD8" w:rsidRDefault="00544E2D">
      <w:pPr>
        <w:spacing w:before="120" w:after="0" w:line="240" w:lineRule="auto"/>
        <w:rPr>
          <w:rFonts w:ascii="Verdana" w:hAnsi="Verdana"/>
          <w:color w:val="0357AA"/>
          <w:sz w:val="20"/>
          <w:szCs w:val="18"/>
        </w:rPr>
      </w:pPr>
      <w:hyperlink r:id="rId32" w:history="1">
        <w:r w:rsidR="00410583" w:rsidRPr="00AC4CD8">
          <w:rPr>
            <w:rStyle w:val="Hyperlink"/>
            <w:rFonts w:ascii="Verdana" w:hAnsi="Verdana"/>
            <w:color w:val="0357AA"/>
            <w:sz w:val="20"/>
            <w:szCs w:val="18"/>
          </w:rPr>
          <w:t xml:space="preserve">Los estándares de calidad para la temprana edad de Michigan </w:t>
        </w:r>
      </w:hyperlink>
      <w:r w:rsidR="00410583" w:rsidRPr="00AC4CD8">
        <w:rPr>
          <w:rFonts w:ascii="Verdana" w:hAnsi="Verdana"/>
          <w:color w:val="0357AA"/>
          <w:sz w:val="20"/>
          <w:szCs w:val="18"/>
        </w:rPr>
        <w:t xml:space="preserve"> </w:t>
      </w:r>
    </w:p>
    <w:p w14:paraId="4923EB8C" w14:textId="77777777" w:rsidR="00857643" w:rsidRPr="00AC4CD8" w:rsidRDefault="00410583">
      <w:pPr>
        <w:pStyle w:val="P68B1DB1-Normal5"/>
        <w:spacing w:line="240" w:lineRule="auto"/>
        <w:rPr>
          <w:sz w:val="20"/>
          <w:szCs w:val="18"/>
        </w:rPr>
      </w:pPr>
      <w:r w:rsidRPr="00AC4CD8">
        <w:rPr>
          <w:sz w:val="20"/>
          <w:szCs w:val="18"/>
        </w:rPr>
        <w:t>El especialista en temprana edad y / o el administrador del programa participa en actividades de desarrollo profesional / educación continua.</w:t>
      </w:r>
    </w:p>
    <w:p w14:paraId="3AFA2B3B" w14:textId="77777777" w:rsidR="00857643" w:rsidRPr="00AC4CD8" w:rsidRDefault="00410583">
      <w:pPr>
        <w:pStyle w:val="Heading3"/>
        <w:spacing w:line="240" w:lineRule="auto"/>
        <w:rPr>
          <w:sz w:val="20"/>
          <w:szCs w:val="18"/>
        </w:rPr>
      </w:pPr>
      <w:r w:rsidRPr="00AC4CD8">
        <w:rPr>
          <w:sz w:val="20"/>
          <w:szCs w:val="18"/>
        </w:rPr>
        <w:t>Reflexión</w:t>
      </w:r>
    </w:p>
    <w:p w14:paraId="2A593A78"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47689399"/>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3C24E4BC"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6E67E3A6"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229551F7"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271085847"/>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5576318B"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32577FE8"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61D2BC06"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408C49B7" w14:textId="6C841CBA" w:rsidR="00857643" w:rsidRPr="00AC4CD8" w:rsidRDefault="00410583">
      <w:pPr>
        <w:pStyle w:val="Heading3"/>
        <w:spacing w:line="240" w:lineRule="auto"/>
        <w:rPr>
          <w:sz w:val="20"/>
          <w:szCs w:val="18"/>
        </w:rPr>
      </w:pPr>
      <w:r w:rsidRPr="00AC4CD8">
        <w:rPr>
          <w:sz w:val="20"/>
          <w:szCs w:val="18"/>
        </w:rPr>
        <w:t>Puntos posibles para alianzas comunitarias (0, 2 o 4 pts.)</w:t>
      </w:r>
    </w:p>
    <w:p w14:paraId="60F4B66A" w14:textId="77777777" w:rsidR="00857643" w:rsidRPr="00AC4CD8" w:rsidRDefault="00410583">
      <w:pPr>
        <w:pStyle w:val="P68B1DB1-ListParagraph6"/>
        <w:numPr>
          <w:ilvl w:val="0"/>
          <w:numId w:val="14"/>
        </w:numPr>
        <w:spacing w:before="40" w:after="0" w:line="240" w:lineRule="auto"/>
        <w:rPr>
          <w:sz w:val="20"/>
          <w:szCs w:val="18"/>
        </w:rPr>
      </w:pPr>
      <w:r w:rsidRPr="00AC4CD8">
        <w:rPr>
          <w:sz w:val="20"/>
          <w:szCs w:val="18"/>
        </w:rPr>
        <w:t>El programa cumple con 0-1 de los indicadores (0 pts.)</w:t>
      </w:r>
    </w:p>
    <w:p w14:paraId="2706EA02"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cumple con 2 de los indicadores (2 pts.)</w:t>
      </w:r>
    </w:p>
    <w:p w14:paraId="4F4C1EF9" w14:textId="77777777" w:rsidR="00857643" w:rsidRPr="00AC4CD8" w:rsidRDefault="00410583">
      <w:pPr>
        <w:pStyle w:val="P68B1DB1-ListParagraph6"/>
        <w:numPr>
          <w:ilvl w:val="0"/>
          <w:numId w:val="14"/>
        </w:numPr>
        <w:spacing w:after="60" w:line="240" w:lineRule="auto"/>
        <w:rPr>
          <w:sz w:val="20"/>
          <w:szCs w:val="18"/>
        </w:rPr>
      </w:pPr>
      <w:r w:rsidRPr="00AC4CD8">
        <w:rPr>
          <w:sz w:val="20"/>
          <w:szCs w:val="18"/>
        </w:rPr>
        <w:t>El programa cumple con los 3 indicadores (4 pts.)</w:t>
      </w:r>
    </w:p>
    <w:p w14:paraId="364D24E7" w14:textId="3171BD80" w:rsidR="00857643" w:rsidRPr="00AC4CD8" w:rsidRDefault="00410583">
      <w:pPr>
        <w:pStyle w:val="P68B1DB1-Normal13"/>
        <w:spacing w:after="0"/>
        <w:rPr>
          <w:rStyle w:val="eop"/>
          <w:sz w:val="20"/>
          <w:szCs w:val="18"/>
        </w:rPr>
      </w:pPr>
      <w:r w:rsidRPr="00AC4CD8">
        <w:rPr>
          <w:sz w:val="20"/>
          <w:szCs w:val="18"/>
        </w:rPr>
        <w:t xml:space="preserve">Puntos totales para la Sección de Alianza Comunitaria: </w:t>
      </w:r>
    </w:p>
    <w:p w14:paraId="488D81B7" w14:textId="4B5B461C" w:rsidR="00857643" w:rsidRPr="00AC4CD8" w:rsidRDefault="00410583">
      <w:pPr>
        <w:pStyle w:val="Heading2"/>
        <w:rPr>
          <w:sz w:val="22"/>
          <w:szCs w:val="18"/>
        </w:rPr>
      </w:pPr>
      <w:r w:rsidRPr="00AC4CD8">
        <w:rPr>
          <w:rStyle w:val="Heading2Char"/>
          <w:b/>
          <w:sz w:val="22"/>
          <w:szCs w:val="18"/>
        </w:rPr>
        <w:br w:type="page"/>
      </w:r>
      <w:bookmarkEnd w:id="4"/>
      <w:r w:rsidRPr="00AC4CD8">
        <w:rPr>
          <w:sz w:val="22"/>
          <w:szCs w:val="18"/>
        </w:rPr>
        <w:lastRenderedPageBreak/>
        <w:t xml:space="preserve">A-PE1: </w:t>
      </w:r>
      <w:r w:rsidR="00806881">
        <w:rPr>
          <w:sz w:val="22"/>
          <w:szCs w:val="18"/>
        </w:rPr>
        <w:t>E</w:t>
      </w:r>
      <w:r w:rsidRPr="00AC4CD8">
        <w:rPr>
          <w:sz w:val="22"/>
          <w:szCs w:val="18"/>
        </w:rPr>
        <w:t>l programa está en una ubicación física libre de riesgos ambientales (por ejemplo, plomo, mercurio, asbesto y contaminantes del aire interior)</w:t>
      </w:r>
    </w:p>
    <w:p w14:paraId="77B6347A" w14:textId="77777777" w:rsidR="00857643" w:rsidRPr="00AC4CD8" w:rsidRDefault="00410583">
      <w:pPr>
        <w:keepNext/>
        <w:jc w:val="center"/>
        <w:rPr>
          <w:sz w:val="20"/>
          <w:szCs w:val="18"/>
        </w:rPr>
      </w:pPr>
      <w:r w:rsidRPr="00AC4CD8">
        <w:rPr>
          <w:noProof/>
          <w:sz w:val="20"/>
          <w:szCs w:val="18"/>
          <w:lang w:val="en-US" w:eastAsia="en-US"/>
        </w:rPr>
        <w:drawing>
          <wp:inline distT="0" distB="0" distL="0" distR="0" wp14:anchorId="7043B7D9" wp14:editId="655ADCB6">
            <wp:extent cx="3943350" cy="624585"/>
            <wp:effectExtent l="95250" t="76200" r="95250" b="80645"/>
            <wp:docPr id="13" name="Picture 13" descr="El indicador A-PE1 se verifica mediante lic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l indicador A-PE1 se verifica mediante licencia."/>
                    <pic:cNvPicPr/>
                  </pic:nvPicPr>
                  <pic:blipFill>
                    <a:blip r:embed="rId33"/>
                    <a:stretch>
                      <a:fillRect/>
                    </a:stretch>
                  </pic:blipFill>
                  <pic:spPr>
                    <a:xfrm>
                      <a:off x="0" y="0"/>
                      <a:ext cx="3992897" cy="632433"/>
                    </a:xfrm>
                    <a:prstGeom prst="rect">
                      <a:avLst/>
                    </a:prstGeom>
                    <a:ln>
                      <a:noFill/>
                    </a:ln>
                    <a:effectLst>
                      <a:outerShdw blurRad="63500" sx="102000" sy="102000" algn="ctr" rotWithShape="0">
                        <a:prstClr val="black">
                          <a:alpha val="40000"/>
                        </a:prstClr>
                      </a:outerShdw>
                    </a:effectLst>
                  </pic:spPr>
                </pic:pic>
              </a:graphicData>
            </a:graphic>
          </wp:inline>
        </w:drawing>
      </w:r>
    </w:p>
    <w:p w14:paraId="240814D9" w14:textId="48417849"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9</w:t>
      </w:r>
      <w:r w:rsidRPr="00AC4CD8">
        <w:rPr>
          <w:sz w:val="16"/>
          <w:szCs w:val="18"/>
        </w:rPr>
        <w:fldChar w:fldCharType="end"/>
      </w:r>
      <w:r w:rsidRPr="00AC4CD8">
        <w:rPr>
          <w:sz w:val="16"/>
          <w:szCs w:val="18"/>
        </w:rPr>
        <w:t>. Indicador A-PE1</w:t>
      </w:r>
    </w:p>
    <w:p w14:paraId="65148B4B" w14:textId="77777777" w:rsidR="00857643" w:rsidRPr="00AC4CD8" w:rsidRDefault="00410583">
      <w:pPr>
        <w:pStyle w:val="Heading3"/>
        <w:rPr>
          <w:sz w:val="20"/>
          <w:szCs w:val="18"/>
        </w:rPr>
      </w:pPr>
      <w:r w:rsidRPr="00AC4CD8">
        <w:rPr>
          <w:sz w:val="20"/>
          <w:szCs w:val="18"/>
        </w:rPr>
        <w:t>Por qué este indicador es importante</w:t>
      </w:r>
    </w:p>
    <w:p w14:paraId="60309A81" w14:textId="77777777" w:rsidR="00857643" w:rsidRPr="00AC4CD8" w:rsidRDefault="00410583">
      <w:pPr>
        <w:pStyle w:val="P68B1DB1-Normal5"/>
        <w:spacing w:before="120" w:line="240" w:lineRule="auto"/>
        <w:rPr>
          <w:sz w:val="20"/>
          <w:szCs w:val="18"/>
        </w:rPr>
      </w:pPr>
      <w:r w:rsidRPr="00AC4CD8">
        <w:rPr>
          <w:sz w:val="20"/>
          <w:szCs w:val="18"/>
        </w:rPr>
        <w:t xml:space="preserve">Las instalaciones del programa son seguras, protegidas y cumplen con los requisitos de licencia de cuidado infantil de Michigan. </w:t>
      </w:r>
    </w:p>
    <w:p w14:paraId="43A43409" w14:textId="77777777" w:rsidR="00857643" w:rsidRPr="00AC4CD8" w:rsidRDefault="00410583">
      <w:pPr>
        <w:pStyle w:val="Heading3"/>
        <w:rPr>
          <w:sz w:val="20"/>
          <w:szCs w:val="18"/>
        </w:rPr>
      </w:pPr>
      <w:r w:rsidRPr="00AC4CD8">
        <w:rPr>
          <w:sz w:val="20"/>
          <w:szCs w:val="18"/>
        </w:rPr>
        <w:t>Cómo un programa puede cumplir la intención del indicador</w:t>
      </w:r>
    </w:p>
    <w:p w14:paraId="0D6D09B3" w14:textId="77777777" w:rsidR="00857643" w:rsidRPr="00AC4CD8" w:rsidRDefault="00544E2D">
      <w:pPr>
        <w:pStyle w:val="paragraph"/>
        <w:spacing w:before="12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679120234"/>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un entorno limpio y seguro. </w:t>
      </w:r>
    </w:p>
    <w:p w14:paraId="2B19D5FF"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eastAsia="MS Gothic" w:hAnsi="Verdana" w:cs="Segoe UI Symbol"/>
            <w:sz w:val="20"/>
          </w:rPr>
          <w:id w:val="-1431192383"/>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sz w:val="20"/>
          <w:szCs w:val="18"/>
        </w:rPr>
        <w:t xml:space="preserve"> El programa sigue los requisitos de licencia.</w:t>
      </w:r>
    </w:p>
    <w:p w14:paraId="1933536F" w14:textId="77777777" w:rsidR="00857643" w:rsidRPr="00AC4CD8" w:rsidRDefault="00410583">
      <w:pPr>
        <w:pStyle w:val="Heading3"/>
        <w:spacing w:before="5280"/>
        <w:rPr>
          <w:sz w:val="20"/>
          <w:szCs w:val="18"/>
        </w:rPr>
      </w:pPr>
      <w:r w:rsidRPr="00AC4CD8">
        <w:rPr>
          <w:sz w:val="20"/>
          <w:szCs w:val="18"/>
        </w:rPr>
        <w:t>Cumplimiento del indicador</w:t>
      </w:r>
    </w:p>
    <w:p w14:paraId="61147ADA" w14:textId="77777777" w:rsidR="00857643" w:rsidRPr="00AC4CD8" w:rsidRDefault="00410583">
      <w:pPr>
        <w:pStyle w:val="P68B1DB1-Normal5"/>
        <w:spacing w:before="120" w:line="240" w:lineRule="auto"/>
        <w:rPr>
          <w:sz w:val="20"/>
          <w:szCs w:val="18"/>
        </w:rPr>
      </w:pPr>
      <w:r w:rsidRPr="00AC4CD8">
        <w:rPr>
          <w:sz w:val="20"/>
          <w:szCs w:val="18"/>
        </w:rPr>
        <w:t>El programa está al día con las licencias.</w:t>
      </w:r>
    </w:p>
    <w:p w14:paraId="69B9D981" w14:textId="77777777" w:rsidR="00857643" w:rsidRPr="00AC4CD8" w:rsidRDefault="00410583">
      <w:pPr>
        <w:pStyle w:val="P68B1DB1-ListParagraph6"/>
        <w:numPr>
          <w:ilvl w:val="0"/>
          <w:numId w:val="15"/>
        </w:numPr>
        <w:spacing w:after="0" w:line="240" w:lineRule="auto"/>
        <w:rPr>
          <w:sz w:val="20"/>
          <w:szCs w:val="18"/>
        </w:rPr>
      </w:pPr>
      <w:r w:rsidRPr="00AC4CD8">
        <w:rPr>
          <w:sz w:val="20"/>
          <w:szCs w:val="18"/>
        </w:rPr>
        <w:t>Esto es verificado por el personal de Great Start to Quality durante el proceso de puntuación.</w:t>
      </w:r>
    </w:p>
    <w:p w14:paraId="19DA21AD" w14:textId="77777777" w:rsidR="00857643" w:rsidRPr="00AC4CD8" w:rsidRDefault="00410583">
      <w:pPr>
        <w:pStyle w:val="P68B1DB1-ListParagraph6"/>
        <w:numPr>
          <w:ilvl w:val="0"/>
          <w:numId w:val="15"/>
        </w:numPr>
        <w:spacing w:after="80" w:line="240" w:lineRule="auto"/>
        <w:rPr>
          <w:sz w:val="20"/>
          <w:szCs w:val="18"/>
        </w:rPr>
      </w:pPr>
      <w:r w:rsidRPr="00AC4CD8">
        <w:rPr>
          <w:sz w:val="20"/>
          <w:szCs w:val="18"/>
        </w:rPr>
        <w:t xml:space="preserve">No se requiere evidencia adicional. </w:t>
      </w:r>
    </w:p>
    <w:p w14:paraId="604AAE55" w14:textId="77777777" w:rsidR="00857643" w:rsidRPr="00AC4CD8" w:rsidRDefault="00544E2D">
      <w:pPr>
        <w:spacing w:before="120" w:after="0" w:line="240" w:lineRule="auto"/>
        <w:rPr>
          <w:rFonts w:ascii="Verdana" w:hAnsi="Verdana"/>
          <w:color w:val="0357AA"/>
          <w:sz w:val="20"/>
          <w:szCs w:val="18"/>
        </w:rPr>
      </w:pPr>
      <w:hyperlink r:id="rId34" w:history="1">
        <w:r w:rsidR="00410583" w:rsidRPr="00AC4CD8">
          <w:rPr>
            <w:rStyle w:val="Hyperlink"/>
            <w:rFonts w:ascii="Verdana" w:hAnsi="Verdana"/>
            <w:color w:val="0357AA"/>
            <w:sz w:val="20"/>
            <w:szCs w:val="18"/>
          </w:rPr>
          <w:t xml:space="preserve">Los estándares de calidad para la temprana edad de Michigan </w:t>
        </w:r>
      </w:hyperlink>
      <w:r w:rsidR="00410583" w:rsidRPr="00AC4CD8">
        <w:rPr>
          <w:rFonts w:ascii="Verdana" w:hAnsi="Verdana"/>
          <w:color w:val="0357AA"/>
          <w:sz w:val="20"/>
          <w:szCs w:val="18"/>
        </w:rPr>
        <w:t xml:space="preserve"> </w:t>
      </w:r>
    </w:p>
    <w:p w14:paraId="2C0ECD78" w14:textId="77777777" w:rsidR="00857643" w:rsidRPr="00AC4CD8" w:rsidRDefault="00410583">
      <w:pPr>
        <w:pStyle w:val="P68B1DB1-Normal5"/>
        <w:spacing w:line="240" w:lineRule="auto"/>
        <w:rPr>
          <w:sz w:val="20"/>
          <w:szCs w:val="18"/>
        </w:rPr>
      </w:pPr>
      <w:r w:rsidRPr="00AC4CD8">
        <w:rPr>
          <w:sz w:val="20"/>
          <w:szCs w:val="18"/>
        </w:rPr>
        <w:t>Los programas abordan los requisitos de entornos seguros continuos para los niños.</w:t>
      </w:r>
    </w:p>
    <w:p w14:paraId="3E38F622" w14:textId="77777777" w:rsidR="00857643" w:rsidRPr="00AC4CD8" w:rsidRDefault="00410583">
      <w:pPr>
        <w:pStyle w:val="Heading3"/>
        <w:spacing w:line="240" w:lineRule="auto"/>
        <w:rPr>
          <w:sz w:val="20"/>
          <w:szCs w:val="18"/>
        </w:rPr>
      </w:pPr>
      <w:r w:rsidRPr="00AC4CD8">
        <w:rPr>
          <w:sz w:val="20"/>
          <w:szCs w:val="18"/>
        </w:rPr>
        <w:t>Reflexión</w:t>
      </w:r>
    </w:p>
    <w:p w14:paraId="2A4745ED"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1570108014"/>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0B526B32"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73E70553"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00C428C8"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66713360"/>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005D3C3A"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13DC400F"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03924D44"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7EA10984" w14:textId="77777777" w:rsidR="00857643" w:rsidRPr="00AC4CD8" w:rsidRDefault="00410583">
      <w:pPr>
        <w:pStyle w:val="Heading3"/>
        <w:rPr>
          <w:sz w:val="20"/>
          <w:szCs w:val="18"/>
        </w:rPr>
      </w:pPr>
      <w:r w:rsidRPr="00AC4CD8">
        <w:rPr>
          <w:sz w:val="20"/>
          <w:szCs w:val="18"/>
        </w:rPr>
        <w:t>Puntos posibles para entorno físico (0 o 2 pts.)</w:t>
      </w:r>
    </w:p>
    <w:p w14:paraId="02F712EE" w14:textId="77777777" w:rsidR="00857643" w:rsidRPr="00AC4CD8" w:rsidRDefault="00410583">
      <w:pPr>
        <w:pStyle w:val="P68B1DB1-ListParagraph6"/>
        <w:numPr>
          <w:ilvl w:val="0"/>
          <w:numId w:val="14"/>
        </w:numPr>
        <w:spacing w:before="40" w:after="0" w:line="240" w:lineRule="auto"/>
        <w:rPr>
          <w:sz w:val="20"/>
          <w:szCs w:val="18"/>
        </w:rPr>
      </w:pPr>
      <w:r w:rsidRPr="00AC4CD8">
        <w:rPr>
          <w:sz w:val="20"/>
          <w:szCs w:val="18"/>
        </w:rPr>
        <w:t>El programa cuenta con un entorno físico seguro (2 pts.)</w:t>
      </w:r>
    </w:p>
    <w:p w14:paraId="5B9DDF3E" w14:textId="0D5A5642" w:rsidR="00857643" w:rsidRPr="00AC4CD8" w:rsidRDefault="00410583">
      <w:pPr>
        <w:pStyle w:val="P68B1DB1-Normal13"/>
        <w:spacing w:before="240" w:after="0"/>
        <w:rPr>
          <w:sz w:val="20"/>
          <w:szCs w:val="18"/>
        </w:rPr>
      </w:pPr>
      <w:r w:rsidRPr="00AC4CD8">
        <w:rPr>
          <w:sz w:val="20"/>
          <w:szCs w:val="18"/>
        </w:rPr>
        <w:t xml:space="preserve">Puntos totales para la Sección de Entorno Físico: </w:t>
      </w:r>
    </w:p>
    <w:p w14:paraId="528A42DD" w14:textId="5CF713DA" w:rsidR="00857643" w:rsidRPr="00AC4CD8" w:rsidRDefault="00410583">
      <w:pPr>
        <w:pStyle w:val="Heading2"/>
        <w:rPr>
          <w:sz w:val="22"/>
          <w:szCs w:val="18"/>
        </w:rPr>
      </w:pPr>
      <w:r w:rsidRPr="00AC4CD8">
        <w:rPr>
          <w:sz w:val="22"/>
          <w:szCs w:val="18"/>
        </w:rPr>
        <w:lastRenderedPageBreak/>
        <w:t xml:space="preserve">A-R1: </w:t>
      </w:r>
      <w:r w:rsidR="00806881">
        <w:rPr>
          <w:sz w:val="22"/>
          <w:szCs w:val="18"/>
        </w:rPr>
        <w:t>E</w:t>
      </w:r>
      <w:r w:rsidRPr="00AC4CD8">
        <w:rPr>
          <w:sz w:val="22"/>
          <w:szCs w:val="18"/>
        </w:rPr>
        <w:t>l programa demuestra que el tamaño del grupo es más pequeño y una mejor proporción de maestro:</w:t>
      </w:r>
      <w:r w:rsidR="00670944">
        <w:rPr>
          <w:sz w:val="22"/>
          <w:szCs w:val="18"/>
        </w:rPr>
        <w:t xml:space="preserve"> </w:t>
      </w:r>
      <w:r w:rsidRPr="00AC4CD8">
        <w:rPr>
          <w:sz w:val="22"/>
          <w:szCs w:val="18"/>
        </w:rPr>
        <w:t>niño que la requerida por la licencia</w:t>
      </w:r>
    </w:p>
    <w:p w14:paraId="1D33F400" w14:textId="77777777" w:rsidR="00857643" w:rsidRPr="00AC4CD8" w:rsidRDefault="00410583">
      <w:pPr>
        <w:pStyle w:val="P68B1DB1-Normal12"/>
        <w:keepNext/>
        <w:jc w:val="center"/>
        <w:rPr>
          <w:sz w:val="16"/>
          <w:szCs w:val="18"/>
        </w:rPr>
      </w:pPr>
      <w:r w:rsidRPr="00AC4CD8">
        <w:rPr>
          <w:noProof/>
          <w:sz w:val="16"/>
          <w:szCs w:val="18"/>
          <w:lang w:val="en-US" w:eastAsia="en-US"/>
        </w:rPr>
        <w:drawing>
          <wp:inline distT="0" distB="0" distL="0" distR="0" wp14:anchorId="6872ECD3" wp14:editId="6F3A19B5">
            <wp:extent cx="3895725" cy="1549784"/>
            <wp:effectExtent l="95250" t="95250" r="104775" b="88900"/>
            <wp:docPr id="24" name="Picture 24" descr="Es necesario cargar la documentación para el indicador 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s necesario cargar la documentación para el indicador A-R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907379" cy="15544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D246410" w14:textId="12C8BFF6"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10</w:t>
      </w:r>
      <w:r w:rsidRPr="00AC4CD8">
        <w:rPr>
          <w:sz w:val="16"/>
          <w:szCs w:val="18"/>
        </w:rPr>
        <w:fldChar w:fldCharType="end"/>
      </w:r>
      <w:r w:rsidRPr="00AC4CD8">
        <w:rPr>
          <w:sz w:val="16"/>
          <w:szCs w:val="18"/>
        </w:rPr>
        <w:t>. Indicador A-R1</w:t>
      </w:r>
    </w:p>
    <w:p w14:paraId="281F9F44" w14:textId="77777777" w:rsidR="00857643" w:rsidRPr="00AC4CD8" w:rsidRDefault="00410583">
      <w:pPr>
        <w:pStyle w:val="Heading3"/>
        <w:rPr>
          <w:sz w:val="20"/>
          <w:szCs w:val="18"/>
        </w:rPr>
      </w:pPr>
      <w:r w:rsidRPr="00AC4CD8">
        <w:rPr>
          <w:sz w:val="20"/>
          <w:szCs w:val="18"/>
        </w:rPr>
        <w:t>Por qué este indicador es importante</w:t>
      </w:r>
    </w:p>
    <w:p w14:paraId="602DCB71" w14:textId="77777777" w:rsidR="00857643" w:rsidRPr="00AC4CD8" w:rsidRDefault="00410583">
      <w:pPr>
        <w:pStyle w:val="P68B1DB1-Normal5"/>
        <w:spacing w:before="120" w:line="240" w:lineRule="auto"/>
        <w:rPr>
          <w:sz w:val="20"/>
          <w:szCs w:val="18"/>
        </w:rPr>
      </w:pPr>
      <w:r w:rsidRPr="00AC4CD8">
        <w:rPr>
          <w:sz w:val="20"/>
          <w:szCs w:val="18"/>
        </w:rPr>
        <w:t xml:space="preserve">Tener más personal y menos niños que los requeridos por las licencias crea un ambiente de aprendizaje de mayor calidad para los niños. Esto asegura que el personal tenga más tiempo individualizado con cada niño. </w:t>
      </w:r>
    </w:p>
    <w:p w14:paraId="57E2A2CA" w14:textId="77777777" w:rsidR="00857643" w:rsidRPr="00AC4CD8" w:rsidRDefault="00410583">
      <w:pPr>
        <w:pStyle w:val="Heading3"/>
        <w:rPr>
          <w:sz w:val="20"/>
          <w:szCs w:val="18"/>
        </w:rPr>
      </w:pPr>
      <w:r w:rsidRPr="00AC4CD8">
        <w:rPr>
          <w:sz w:val="20"/>
          <w:szCs w:val="18"/>
        </w:rPr>
        <w:t>Cómo un programa puede cumplir la intención del indicador</w:t>
      </w:r>
    </w:p>
    <w:p w14:paraId="2C8BF913" w14:textId="77777777" w:rsidR="00857643" w:rsidRPr="00AC4CD8" w:rsidRDefault="00544E2D">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842513833"/>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evidencia de una proporción menor de personal por niños que la requerida por la licencia. </w:t>
      </w:r>
    </w:p>
    <w:p w14:paraId="10DF11A4"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441337979"/>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información con las familias sobre la importancia de las proporciones bajas. </w:t>
      </w:r>
    </w:p>
    <w:p w14:paraId="58B47BD8"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170668972"/>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información de inscripción, incluida la cantidad de niños y personal.</w:t>
      </w:r>
    </w:p>
    <w:p w14:paraId="1F00014F" w14:textId="77777777" w:rsidR="00857643" w:rsidRPr="00AC4CD8" w:rsidRDefault="00544E2D">
      <w:pPr>
        <w:pStyle w:val="paragraph"/>
        <w:spacing w:before="0" w:beforeAutospacing="0" w:after="0" w:afterAutospacing="0"/>
        <w:ind w:left="630" w:hanging="270"/>
        <w:textAlignment w:val="baseline"/>
        <w:rPr>
          <w:rStyle w:val="eop"/>
          <w:rFonts w:ascii="Verdana" w:eastAsiaTheme="majorEastAsia" w:hAnsi="Verdana" w:cstheme="minorHAnsi"/>
          <w:sz w:val="20"/>
          <w:szCs w:val="18"/>
        </w:rPr>
      </w:pPr>
      <w:sdt>
        <w:sdtPr>
          <w:rPr>
            <w:rStyle w:val="normaltextrun"/>
            <w:rFonts w:ascii="Verdana" w:hAnsi="Verdana" w:cstheme="minorHAnsi"/>
            <w:sz w:val="20"/>
          </w:rPr>
          <w:id w:val="692420202"/>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el (los) manual (es) de la familia o del programa con la política sobre las proporciones del programa.</w:t>
      </w:r>
    </w:p>
    <w:p w14:paraId="5E3F067E" w14:textId="6D09A15C" w:rsidR="00857643" w:rsidRPr="00AC4CD8" w:rsidRDefault="00544E2D">
      <w:pPr>
        <w:pStyle w:val="paragraph"/>
        <w:spacing w:before="0" w:beforeAutospacing="0" w:after="0" w:afterAutospacing="0"/>
        <w:ind w:left="360"/>
        <w:textAlignment w:val="baseline"/>
        <w:rPr>
          <w:rFonts w:ascii="Verdana" w:hAnsi="Verdana" w:cstheme="minorHAnsi"/>
          <w:sz w:val="20"/>
          <w:szCs w:val="18"/>
        </w:rPr>
      </w:pPr>
      <w:sdt>
        <w:sdtPr>
          <w:rPr>
            <w:rStyle w:val="normaltextrun"/>
            <w:rFonts w:ascii="Verdana" w:hAnsi="Verdana" w:cstheme="minorHAnsi"/>
            <w:sz w:val="20"/>
          </w:rPr>
          <w:id w:val="-1963725225"/>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 </w:t>
      </w:r>
    </w:p>
    <w:p w14:paraId="32E904F6" w14:textId="77777777" w:rsidR="00857643" w:rsidRPr="00AC4CD8" w:rsidRDefault="00410583" w:rsidP="00F022AA">
      <w:pPr>
        <w:pStyle w:val="Heading3"/>
        <w:spacing w:before="1320"/>
        <w:rPr>
          <w:sz w:val="20"/>
          <w:szCs w:val="18"/>
        </w:rPr>
      </w:pPr>
      <w:r w:rsidRPr="00AC4CD8">
        <w:rPr>
          <w:sz w:val="20"/>
          <w:szCs w:val="18"/>
        </w:rPr>
        <w:t>Cumplimiento del indicador</w:t>
      </w:r>
    </w:p>
    <w:p w14:paraId="30702E81" w14:textId="77777777" w:rsidR="00857643" w:rsidRPr="00AC4CD8" w:rsidRDefault="00410583">
      <w:pPr>
        <w:pStyle w:val="P68B1DB1-Normal5"/>
        <w:spacing w:before="120" w:line="240" w:lineRule="auto"/>
        <w:rPr>
          <w:sz w:val="20"/>
          <w:szCs w:val="18"/>
        </w:rPr>
      </w:pPr>
      <w:r w:rsidRPr="00AC4CD8">
        <w:rPr>
          <w:sz w:val="20"/>
          <w:szCs w:val="18"/>
        </w:rPr>
        <w:t>El programa tiene evidencia que muestra que el programa siempre mantiene mejores proporciones que las requeridas por la licencia.</w:t>
      </w:r>
    </w:p>
    <w:p w14:paraId="5AB4DC3C" w14:textId="77777777" w:rsidR="00857643" w:rsidRPr="00AC4CD8" w:rsidRDefault="00544E2D">
      <w:pPr>
        <w:spacing w:before="120" w:after="0" w:line="240" w:lineRule="auto"/>
        <w:rPr>
          <w:rFonts w:ascii="Verdana" w:hAnsi="Verdana"/>
          <w:color w:val="0357AA"/>
          <w:sz w:val="20"/>
          <w:szCs w:val="18"/>
        </w:rPr>
      </w:pPr>
      <w:hyperlink r:id="rId36" w:history="1">
        <w:r w:rsidR="00410583" w:rsidRPr="00AC4CD8">
          <w:rPr>
            <w:rStyle w:val="Hyperlink"/>
            <w:rFonts w:ascii="Verdana" w:hAnsi="Verdana"/>
            <w:color w:val="0357AA"/>
            <w:sz w:val="20"/>
            <w:szCs w:val="18"/>
          </w:rPr>
          <w:t xml:space="preserve">Los estándares de calidad para la temprana edad de Michigan </w:t>
        </w:r>
      </w:hyperlink>
      <w:r w:rsidR="00410583" w:rsidRPr="00AC4CD8">
        <w:rPr>
          <w:rFonts w:ascii="Verdana" w:hAnsi="Verdana"/>
          <w:color w:val="0357AA"/>
          <w:sz w:val="20"/>
          <w:szCs w:val="18"/>
        </w:rPr>
        <w:t xml:space="preserve"> </w:t>
      </w:r>
    </w:p>
    <w:p w14:paraId="6771CDAD" w14:textId="77777777" w:rsidR="00857643" w:rsidRPr="00AC4CD8" w:rsidRDefault="00410583">
      <w:pPr>
        <w:pStyle w:val="P68B1DB1-Normal5"/>
        <w:spacing w:line="240" w:lineRule="auto"/>
        <w:rPr>
          <w:sz w:val="20"/>
          <w:szCs w:val="18"/>
        </w:rPr>
      </w:pPr>
      <w:r w:rsidRPr="00AC4CD8">
        <w:rPr>
          <w:sz w:val="20"/>
          <w:szCs w:val="18"/>
        </w:rPr>
        <w:t>Se utilizan prácticas de agrupación formales e informales para fortalecer el aprendizaje de los niños.</w:t>
      </w:r>
    </w:p>
    <w:p w14:paraId="508926CA" w14:textId="77777777" w:rsidR="00857643" w:rsidRPr="00AC4CD8" w:rsidRDefault="00410583">
      <w:pPr>
        <w:pStyle w:val="Heading3"/>
        <w:spacing w:line="240" w:lineRule="auto"/>
        <w:rPr>
          <w:sz w:val="20"/>
          <w:szCs w:val="18"/>
        </w:rPr>
      </w:pPr>
      <w:r w:rsidRPr="00AC4CD8">
        <w:rPr>
          <w:sz w:val="20"/>
          <w:szCs w:val="18"/>
        </w:rPr>
        <w:t>Reflexión</w:t>
      </w:r>
    </w:p>
    <w:p w14:paraId="38A1E50E"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1882235216"/>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35DD237A"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7FA6CD8B"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3D283F9D"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842083860"/>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4C1D3616"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17B0D1D8"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756F1BDD"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5D6814DC" w14:textId="77777777" w:rsidR="00857643" w:rsidRPr="00AC4CD8" w:rsidRDefault="00410583">
      <w:pPr>
        <w:pStyle w:val="Heading3"/>
        <w:rPr>
          <w:sz w:val="20"/>
          <w:szCs w:val="18"/>
        </w:rPr>
      </w:pPr>
      <w:r w:rsidRPr="00AC4CD8">
        <w:rPr>
          <w:sz w:val="20"/>
          <w:szCs w:val="18"/>
        </w:rPr>
        <w:t>Puntos posibles para proporciones (0 o 2 pts.)</w:t>
      </w:r>
    </w:p>
    <w:p w14:paraId="7CF528CA"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tiene evidencia de proporciones implementadas (2 pts.)</w:t>
      </w:r>
    </w:p>
    <w:p w14:paraId="642ACAA9" w14:textId="1C1B71AF" w:rsidR="00857643" w:rsidRPr="00AC4CD8" w:rsidRDefault="00410583">
      <w:pPr>
        <w:pStyle w:val="P68B1DB1-Normal13"/>
        <w:spacing w:before="480" w:after="0"/>
        <w:rPr>
          <w:sz w:val="20"/>
          <w:szCs w:val="18"/>
        </w:rPr>
      </w:pPr>
      <w:r w:rsidRPr="00AC4CD8">
        <w:rPr>
          <w:sz w:val="20"/>
          <w:szCs w:val="18"/>
        </w:rPr>
        <w:t xml:space="preserve">Puntos totales para la Sección de Proporciones: </w:t>
      </w:r>
    </w:p>
    <w:p w14:paraId="58ADAA35" w14:textId="4CE0FCA4" w:rsidR="00857643" w:rsidRPr="00AC4CD8" w:rsidRDefault="00410583">
      <w:pPr>
        <w:pStyle w:val="Heading2"/>
        <w:rPr>
          <w:sz w:val="22"/>
          <w:szCs w:val="18"/>
        </w:rPr>
      </w:pPr>
      <w:r w:rsidRPr="00AC4CD8">
        <w:rPr>
          <w:sz w:val="22"/>
          <w:szCs w:val="18"/>
        </w:rPr>
        <w:lastRenderedPageBreak/>
        <w:t xml:space="preserve">A-HE1: </w:t>
      </w:r>
      <w:r w:rsidR="00806881">
        <w:rPr>
          <w:sz w:val="22"/>
          <w:szCs w:val="18"/>
        </w:rPr>
        <w:t>I</w:t>
      </w:r>
      <w:r w:rsidRPr="00AC4CD8">
        <w:rPr>
          <w:sz w:val="22"/>
          <w:szCs w:val="18"/>
        </w:rPr>
        <w:t>nformación nutricional</w:t>
      </w:r>
    </w:p>
    <w:p w14:paraId="196793EA" w14:textId="77777777" w:rsidR="00857643" w:rsidRPr="00AC4CD8" w:rsidRDefault="00410583">
      <w:pPr>
        <w:keepNext/>
        <w:jc w:val="center"/>
        <w:rPr>
          <w:sz w:val="20"/>
          <w:szCs w:val="18"/>
        </w:rPr>
      </w:pPr>
      <w:r w:rsidRPr="00AC4CD8">
        <w:rPr>
          <w:noProof/>
          <w:sz w:val="20"/>
          <w:szCs w:val="18"/>
          <w:lang w:val="en-US" w:eastAsia="en-US"/>
        </w:rPr>
        <w:drawing>
          <wp:inline distT="0" distB="0" distL="0" distR="0" wp14:anchorId="06712AB4" wp14:editId="6D1CA7D0">
            <wp:extent cx="3943985" cy="2236470"/>
            <wp:effectExtent l="114300" t="95250" r="113665" b="87630"/>
            <wp:docPr id="66" name="Picture 66" descr="Es necesario cargar la documentación para el indicador A-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Es necesario cargar la documentación para el indicador A-HE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43985" cy="2236470"/>
                    </a:xfrm>
                    <a:prstGeom prst="rect">
                      <a:avLst/>
                    </a:prstGeom>
                    <a:effectLst>
                      <a:outerShdw blurRad="63500" sx="102000" sy="102000" algn="ctr" rotWithShape="0">
                        <a:prstClr val="black">
                          <a:alpha val="40000"/>
                        </a:prstClr>
                      </a:outerShdw>
                    </a:effectLst>
                  </pic:spPr>
                </pic:pic>
              </a:graphicData>
            </a:graphic>
          </wp:inline>
        </w:drawing>
      </w:r>
    </w:p>
    <w:p w14:paraId="35A2379F" w14:textId="4D40B65D"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11</w:t>
      </w:r>
      <w:r w:rsidRPr="00AC4CD8">
        <w:rPr>
          <w:sz w:val="16"/>
          <w:szCs w:val="18"/>
        </w:rPr>
        <w:fldChar w:fldCharType="end"/>
      </w:r>
      <w:r w:rsidRPr="00AC4CD8">
        <w:rPr>
          <w:sz w:val="16"/>
          <w:szCs w:val="18"/>
        </w:rPr>
        <w:t>. Indicador A-HE1</w:t>
      </w:r>
    </w:p>
    <w:p w14:paraId="2B3CB0C5" w14:textId="77777777" w:rsidR="00857643" w:rsidRPr="00AC4CD8" w:rsidRDefault="00410583">
      <w:pPr>
        <w:pStyle w:val="Heading3"/>
        <w:rPr>
          <w:sz w:val="20"/>
          <w:szCs w:val="18"/>
        </w:rPr>
      </w:pPr>
      <w:r w:rsidRPr="00AC4CD8">
        <w:rPr>
          <w:sz w:val="20"/>
          <w:szCs w:val="18"/>
        </w:rPr>
        <w:t>Por qué este indicador es importante</w:t>
      </w:r>
    </w:p>
    <w:p w14:paraId="52563F85" w14:textId="77777777" w:rsidR="00857643" w:rsidRPr="00AC4CD8" w:rsidRDefault="00410583">
      <w:pPr>
        <w:pStyle w:val="P68B1DB1-Normal5"/>
        <w:spacing w:before="120" w:line="240" w:lineRule="auto"/>
        <w:rPr>
          <w:sz w:val="20"/>
          <w:szCs w:val="18"/>
        </w:rPr>
      </w:pPr>
      <w:r w:rsidRPr="00AC4CD8">
        <w:rPr>
          <w:sz w:val="20"/>
          <w:szCs w:val="18"/>
        </w:rPr>
        <w:t xml:space="preserve">La nutrición es una parte importante para llevar un estilo de vida saludable. Comprender cómo la nutrición apoya el bienestar físico y mental de los niños asegura que estén preparados para aprender y participar activamente en la escuela. </w:t>
      </w:r>
    </w:p>
    <w:p w14:paraId="51CFB5DF" w14:textId="77777777" w:rsidR="00857643" w:rsidRPr="00AC4CD8" w:rsidRDefault="00410583">
      <w:pPr>
        <w:pStyle w:val="Heading3"/>
        <w:rPr>
          <w:sz w:val="20"/>
          <w:szCs w:val="18"/>
        </w:rPr>
      </w:pPr>
      <w:r w:rsidRPr="00AC4CD8">
        <w:rPr>
          <w:sz w:val="20"/>
          <w:szCs w:val="18"/>
        </w:rPr>
        <w:t>Cómo un programa puede cumplir la intención del indicador</w:t>
      </w:r>
    </w:p>
    <w:p w14:paraId="2880FCB6" w14:textId="77777777" w:rsidR="00857643" w:rsidRPr="00AC4CD8" w:rsidRDefault="00410583">
      <w:pPr>
        <w:pStyle w:val="P68B1DB1-Normal5"/>
        <w:spacing w:before="120" w:after="120" w:line="240" w:lineRule="auto"/>
        <w:rPr>
          <w:sz w:val="20"/>
          <w:szCs w:val="18"/>
        </w:rPr>
      </w:pPr>
      <w:r w:rsidRPr="00AC4CD8">
        <w:rPr>
          <w:sz w:val="20"/>
          <w:szCs w:val="18"/>
        </w:rPr>
        <w:t xml:space="preserve">Un plan de nutrición escrito debe abordar cómo ayuda a las familias y al personal a comprender: </w:t>
      </w:r>
    </w:p>
    <w:p w14:paraId="776B9DA4" w14:textId="283AB1A9" w:rsidR="00857643" w:rsidRPr="00AC4CD8" w:rsidRDefault="00462710">
      <w:pPr>
        <w:pStyle w:val="P68B1DB1-ListParagraph6"/>
        <w:numPr>
          <w:ilvl w:val="0"/>
          <w:numId w:val="14"/>
        </w:numPr>
        <w:spacing w:after="0" w:line="240" w:lineRule="auto"/>
        <w:rPr>
          <w:sz w:val="20"/>
          <w:szCs w:val="18"/>
        </w:rPr>
      </w:pPr>
      <w:r>
        <w:rPr>
          <w:sz w:val="20"/>
          <w:szCs w:val="18"/>
        </w:rPr>
        <w:t>E</w:t>
      </w:r>
      <w:r w:rsidR="00410583" w:rsidRPr="00AC4CD8">
        <w:rPr>
          <w:sz w:val="20"/>
          <w:szCs w:val="18"/>
        </w:rPr>
        <w:t xml:space="preserve">l propósito del plan de nutrición. </w:t>
      </w:r>
    </w:p>
    <w:p w14:paraId="768BA060" w14:textId="6187398E" w:rsidR="00857643" w:rsidRPr="00AC4CD8" w:rsidRDefault="00462710">
      <w:pPr>
        <w:pStyle w:val="P68B1DB1-ListParagraph6"/>
        <w:numPr>
          <w:ilvl w:val="0"/>
          <w:numId w:val="14"/>
        </w:numPr>
        <w:spacing w:after="0" w:line="240" w:lineRule="auto"/>
        <w:rPr>
          <w:sz w:val="20"/>
          <w:szCs w:val="18"/>
        </w:rPr>
      </w:pPr>
      <w:r>
        <w:rPr>
          <w:sz w:val="20"/>
          <w:szCs w:val="18"/>
        </w:rPr>
        <w:t>P</w:t>
      </w:r>
      <w:r w:rsidR="00410583" w:rsidRPr="00AC4CD8">
        <w:rPr>
          <w:sz w:val="20"/>
          <w:szCs w:val="18"/>
        </w:rPr>
        <w:t>or qué es importante para los niños, las familias y el personal.</w:t>
      </w:r>
    </w:p>
    <w:p w14:paraId="65947032" w14:textId="1B55EDA1" w:rsidR="00857643" w:rsidRPr="00AC4CD8" w:rsidRDefault="00462710">
      <w:pPr>
        <w:pStyle w:val="P68B1DB1-ListParagraph6"/>
        <w:numPr>
          <w:ilvl w:val="0"/>
          <w:numId w:val="14"/>
        </w:numPr>
        <w:spacing w:after="0" w:line="240" w:lineRule="auto"/>
        <w:rPr>
          <w:sz w:val="20"/>
          <w:szCs w:val="18"/>
        </w:rPr>
      </w:pPr>
      <w:r>
        <w:rPr>
          <w:sz w:val="20"/>
          <w:szCs w:val="18"/>
        </w:rPr>
        <w:t>L</w:t>
      </w:r>
      <w:r w:rsidR="00410583" w:rsidRPr="00AC4CD8">
        <w:rPr>
          <w:sz w:val="20"/>
          <w:szCs w:val="18"/>
        </w:rPr>
        <w:t xml:space="preserve">as herramientas y los recursos que se utilizan en el programa y cómo se utilizan. </w:t>
      </w:r>
    </w:p>
    <w:p w14:paraId="0AA1089B" w14:textId="28D30BB7" w:rsidR="00857643" w:rsidRPr="00AC4CD8" w:rsidRDefault="00462710">
      <w:pPr>
        <w:pStyle w:val="P68B1DB1-ListParagraph6"/>
        <w:numPr>
          <w:ilvl w:val="0"/>
          <w:numId w:val="14"/>
        </w:numPr>
        <w:spacing w:after="0" w:line="240" w:lineRule="auto"/>
        <w:rPr>
          <w:sz w:val="20"/>
          <w:szCs w:val="18"/>
        </w:rPr>
      </w:pPr>
      <w:r>
        <w:rPr>
          <w:sz w:val="20"/>
          <w:szCs w:val="18"/>
        </w:rPr>
        <w:t>C</w:t>
      </w:r>
      <w:r w:rsidR="00410583" w:rsidRPr="00AC4CD8">
        <w:rPr>
          <w:sz w:val="20"/>
          <w:szCs w:val="18"/>
        </w:rPr>
        <w:t>ómo el plan satisface las necesidades de los niños, las familias y el personal.</w:t>
      </w:r>
    </w:p>
    <w:p w14:paraId="5ED3DF00" w14:textId="00B29D5A" w:rsidR="00857643" w:rsidRPr="00AC4CD8" w:rsidRDefault="00462710">
      <w:pPr>
        <w:pStyle w:val="P68B1DB1-ListParagraph6"/>
        <w:numPr>
          <w:ilvl w:val="0"/>
          <w:numId w:val="14"/>
        </w:numPr>
        <w:spacing w:after="0" w:line="240" w:lineRule="auto"/>
        <w:rPr>
          <w:sz w:val="20"/>
          <w:szCs w:val="18"/>
        </w:rPr>
      </w:pPr>
      <w:r>
        <w:rPr>
          <w:sz w:val="20"/>
          <w:szCs w:val="18"/>
        </w:rPr>
        <w:t>C</w:t>
      </w:r>
      <w:r w:rsidR="00410583" w:rsidRPr="00AC4CD8">
        <w:rPr>
          <w:sz w:val="20"/>
          <w:szCs w:val="18"/>
        </w:rPr>
        <w:t>ómo se compartirá esta información con los niños, las familias y el personal.</w:t>
      </w:r>
    </w:p>
    <w:p w14:paraId="011EE1CA" w14:textId="77777777" w:rsidR="00857643" w:rsidRPr="00AC4CD8" w:rsidRDefault="00410583">
      <w:pPr>
        <w:pStyle w:val="P68B1DB1-Normal15"/>
        <w:spacing w:before="40" w:after="0" w:line="240" w:lineRule="auto"/>
        <w:rPr>
          <w:sz w:val="20"/>
          <w:szCs w:val="18"/>
        </w:rPr>
      </w:pPr>
      <w:r w:rsidRPr="00AC4CD8">
        <w:rPr>
          <w:sz w:val="20"/>
          <w:szCs w:val="18"/>
        </w:rPr>
        <w:t>No se requieren planes de nutrición cuando el programa SOLO sirve bocadillos O si el programa NO proporciona alimentos.</w:t>
      </w:r>
    </w:p>
    <w:p w14:paraId="18C8AD3F" w14:textId="77777777" w:rsidR="00857643" w:rsidRPr="00AC4CD8" w:rsidRDefault="00410583">
      <w:pPr>
        <w:pStyle w:val="Heading3"/>
        <w:spacing w:before="0"/>
        <w:rPr>
          <w:sz w:val="20"/>
          <w:szCs w:val="18"/>
        </w:rPr>
      </w:pPr>
      <w:r w:rsidRPr="00AC4CD8">
        <w:rPr>
          <w:sz w:val="20"/>
          <w:szCs w:val="18"/>
        </w:rPr>
        <w:t>Cumplimiento del indicador</w:t>
      </w:r>
    </w:p>
    <w:p w14:paraId="65AAF977" w14:textId="77777777" w:rsidR="00857643" w:rsidRPr="00AC4CD8" w:rsidRDefault="00410583">
      <w:pPr>
        <w:pStyle w:val="P68B1DB1-Normal5"/>
        <w:spacing w:before="40" w:after="80" w:line="240" w:lineRule="auto"/>
        <w:rPr>
          <w:sz w:val="20"/>
          <w:szCs w:val="18"/>
        </w:rPr>
      </w:pPr>
      <w:r w:rsidRPr="00AC4CD8">
        <w:rPr>
          <w:b/>
          <w:sz w:val="20"/>
          <w:szCs w:val="18"/>
        </w:rPr>
        <w:t>El programa proporciona alimentos</w:t>
      </w:r>
      <w:r w:rsidRPr="00AC4CD8">
        <w:rPr>
          <w:sz w:val="20"/>
          <w:szCs w:val="18"/>
        </w:rPr>
        <w:t xml:space="preserve">: tiene un plan de nutrición escrito Y participa con el CACFP o sigue los lineamientos del menú del CACFP </w:t>
      </w:r>
    </w:p>
    <w:p w14:paraId="6B313CAE" w14:textId="77777777" w:rsidR="00857643" w:rsidRPr="00AC4CD8" w:rsidRDefault="00410583">
      <w:pPr>
        <w:pStyle w:val="P68B1DB1-Normal5"/>
        <w:spacing w:before="40" w:after="80" w:line="240" w:lineRule="auto"/>
        <w:rPr>
          <w:sz w:val="20"/>
          <w:szCs w:val="18"/>
        </w:rPr>
      </w:pPr>
      <w:r w:rsidRPr="00AC4CD8">
        <w:rPr>
          <w:b/>
          <w:sz w:val="20"/>
          <w:szCs w:val="18"/>
        </w:rPr>
        <w:t>El programa SOLO ofrece bocadillos</w:t>
      </w:r>
      <w:r w:rsidRPr="00AC4CD8">
        <w:rPr>
          <w:sz w:val="20"/>
          <w:szCs w:val="18"/>
        </w:rPr>
        <w:t>: sigue los lineamientos del menú de CACFP</w:t>
      </w:r>
    </w:p>
    <w:p w14:paraId="5AF1DDB0" w14:textId="77777777" w:rsidR="00857643" w:rsidRPr="00AC4CD8" w:rsidRDefault="00410583">
      <w:pPr>
        <w:pStyle w:val="P68B1DB1-Normal5"/>
        <w:spacing w:before="40" w:after="120" w:line="240" w:lineRule="auto"/>
        <w:rPr>
          <w:sz w:val="20"/>
          <w:szCs w:val="18"/>
        </w:rPr>
      </w:pPr>
      <w:r w:rsidRPr="00AC4CD8">
        <w:rPr>
          <w:b/>
          <w:sz w:val="20"/>
          <w:szCs w:val="18"/>
        </w:rPr>
        <w:t>El programa NO proporciona alimentos</w:t>
      </w:r>
      <w:r w:rsidRPr="00AC4CD8">
        <w:rPr>
          <w:sz w:val="20"/>
          <w:szCs w:val="18"/>
        </w:rPr>
        <w:t>: proporciona información nutricional a las familias si las familias proporcionan comidas</w:t>
      </w:r>
    </w:p>
    <w:p w14:paraId="0BD29A28" w14:textId="77777777" w:rsidR="00857643" w:rsidRPr="00AC4CD8" w:rsidRDefault="00544E2D">
      <w:pPr>
        <w:spacing w:before="120" w:after="0" w:line="240" w:lineRule="auto"/>
        <w:rPr>
          <w:rFonts w:ascii="Verdana" w:hAnsi="Verdana"/>
          <w:color w:val="0357AA"/>
          <w:sz w:val="20"/>
          <w:szCs w:val="18"/>
        </w:rPr>
      </w:pPr>
      <w:hyperlink r:id="rId38" w:history="1">
        <w:r w:rsidR="00410583" w:rsidRPr="00AC4CD8">
          <w:rPr>
            <w:rStyle w:val="Hyperlink"/>
            <w:rFonts w:ascii="Verdana" w:hAnsi="Verdana"/>
            <w:color w:val="0357AA"/>
            <w:sz w:val="20"/>
            <w:szCs w:val="18"/>
          </w:rPr>
          <w:t xml:space="preserve">Los estándares de calidad para la temprana edad de Michigan </w:t>
        </w:r>
      </w:hyperlink>
      <w:r w:rsidR="00410583" w:rsidRPr="00AC4CD8">
        <w:rPr>
          <w:rFonts w:ascii="Verdana" w:hAnsi="Verdana"/>
          <w:color w:val="0357AA"/>
          <w:sz w:val="20"/>
          <w:szCs w:val="18"/>
        </w:rPr>
        <w:t xml:space="preserve"> </w:t>
      </w:r>
    </w:p>
    <w:p w14:paraId="2970B59E" w14:textId="77777777" w:rsidR="00857643" w:rsidRPr="00AC4CD8" w:rsidRDefault="00410583">
      <w:pPr>
        <w:pStyle w:val="P68B1DB1-Normal5"/>
        <w:spacing w:line="240" w:lineRule="auto"/>
        <w:rPr>
          <w:sz w:val="20"/>
          <w:szCs w:val="18"/>
        </w:rPr>
      </w:pPr>
      <w:r w:rsidRPr="00AC4CD8">
        <w:rPr>
          <w:sz w:val="20"/>
          <w:szCs w:val="18"/>
        </w:rPr>
        <w:t>Alimentación saludable. Los niños toman conciencia y comienzan a desarrollar hábitos nutricionales que contribuyen a la buena salud.</w:t>
      </w:r>
    </w:p>
    <w:p w14:paraId="78473A3C" w14:textId="77777777" w:rsidR="00857643" w:rsidRPr="00AC4CD8" w:rsidRDefault="00410583">
      <w:pPr>
        <w:pStyle w:val="Heading3"/>
        <w:spacing w:line="240" w:lineRule="auto"/>
        <w:rPr>
          <w:sz w:val="20"/>
          <w:szCs w:val="18"/>
        </w:rPr>
      </w:pPr>
      <w:r w:rsidRPr="00AC4CD8">
        <w:rPr>
          <w:sz w:val="20"/>
          <w:szCs w:val="18"/>
        </w:rPr>
        <w:t>Reflexión</w:t>
      </w:r>
    </w:p>
    <w:p w14:paraId="5F9216AB"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100112476"/>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027C762A"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7BCDED24"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260F6DA7"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253324889"/>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38EE558B"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2A547FFA"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06BE626E"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431BFC1D" w14:textId="77777777" w:rsidR="00857643" w:rsidRPr="00AC4CD8" w:rsidRDefault="00410583">
      <w:pPr>
        <w:pStyle w:val="Heading3"/>
        <w:spacing w:line="240" w:lineRule="auto"/>
        <w:rPr>
          <w:sz w:val="20"/>
          <w:szCs w:val="18"/>
        </w:rPr>
      </w:pPr>
      <w:r w:rsidRPr="00AC4CD8">
        <w:rPr>
          <w:sz w:val="20"/>
          <w:szCs w:val="18"/>
        </w:rPr>
        <w:t>Puntos posibles para el Entorno de la Salud (0, 2 o 4 pts.)</w:t>
      </w:r>
    </w:p>
    <w:p w14:paraId="23A3AFEA" w14:textId="77777777" w:rsidR="00857643" w:rsidRPr="00AC4CD8" w:rsidRDefault="00410583">
      <w:pPr>
        <w:pStyle w:val="P68B1DB1-ListParagraph6"/>
        <w:numPr>
          <w:ilvl w:val="0"/>
          <w:numId w:val="14"/>
        </w:numPr>
        <w:spacing w:before="80" w:after="0" w:line="240" w:lineRule="auto"/>
        <w:rPr>
          <w:sz w:val="20"/>
          <w:szCs w:val="18"/>
        </w:rPr>
      </w:pPr>
      <w:r w:rsidRPr="00AC4CD8">
        <w:rPr>
          <w:sz w:val="20"/>
          <w:szCs w:val="18"/>
        </w:rPr>
        <w:t>El programa cumple con 0-1 de los indicadores (0 pts.)</w:t>
      </w:r>
    </w:p>
    <w:p w14:paraId="59A07381"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cumple con 2-3 de los indicadores (2 pts.)</w:t>
      </w:r>
    </w:p>
    <w:p w14:paraId="7B7C1159" w14:textId="61318B7A" w:rsidR="00857643" w:rsidRPr="00AC4CD8" w:rsidRDefault="00410583">
      <w:pPr>
        <w:pStyle w:val="P68B1DB1-ListParagraph6"/>
        <w:numPr>
          <w:ilvl w:val="0"/>
          <w:numId w:val="14"/>
        </w:numPr>
        <w:spacing w:after="0" w:line="240" w:lineRule="auto"/>
        <w:rPr>
          <w:sz w:val="20"/>
          <w:szCs w:val="18"/>
        </w:rPr>
      </w:pPr>
      <w:r w:rsidRPr="00AC4CD8">
        <w:rPr>
          <w:sz w:val="20"/>
          <w:szCs w:val="18"/>
        </w:rPr>
        <w:t>El programa cumple con 4</w:t>
      </w:r>
      <w:r w:rsidR="008E51F2">
        <w:rPr>
          <w:sz w:val="20"/>
          <w:szCs w:val="18"/>
        </w:rPr>
        <w:t>-5 de los</w:t>
      </w:r>
      <w:r w:rsidRPr="00AC4CD8">
        <w:rPr>
          <w:sz w:val="20"/>
          <w:szCs w:val="18"/>
        </w:rPr>
        <w:t xml:space="preserve"> indicadores (4 pts.)</w:t>
      </w:r>
    </w:p>
    <w:p w14:paraId="61B27C57" w14:textId="77777777" w:rsidR="00857643" w:rsidRPr="00AC4CD8" w:rsidRDefault="00410583">
      <w:pPr>
        <w:pStyle w:val="Heading2"/>
        <w:rPr>
          <w:sz w:val="22"/>
          <w:szCs w:val="18"/>
        </w:rPr>
      </w:pPr>
      <w:r w:rsidRPr="00AC4CD8">
        <w:rPr>
          <w:sz w:val="22"/>
          <w:szCs w:val="18"/>
        </w:rPr>
        <w:br w:type="page"/>
      </w:r>
      <w:r w:rsidRPr="00AC4CD8">
        <w:rPr>
          <w:sz w:val="22"/>
          <w:szCs w:val="18"/>
        </w:rPr>
        <w:lastRenderedPageBreak/>
        <w:t xml:space="preserve">A-HE2: 30 minutos de cada 3 horas dedicados al tiempo activo al aire libre, con actividades físicas adecuadas en el interior disponibles cuando el clima no permita el juego al aire libre </w:t>
      </w:r>
    </w:p>
    <w:p w14:paraId="1758FCEF" w14:textId="77777777" w:rsidR="00857643" w:rsidRPr="00AC4CD8" w:rsidRDefault="00410583">
      <w:pPr>
        <w:pStyle w:val="P68B1DB1-Normal16"/>
        <w:keepNext/>
        <w:jc w:val="center"/>
        <w:rPr>
          <w:sz w:val="24"/>
          <w:szCs w:val="18"/>
        </w:rPr>
      </w:pPr>
      <w:r w:rsidRPr="00AC4CD8">
        <w:rPr>
          <w:noProof/>
          <w:sz w:val="24"/>
          <w:szCs w:val="18"/>
          <w:lang w:val="en-US" w:eastAsia="en-US"/>
        </w:rPr>
        <w:drawing>
          <wp:inline distT="0" distB="0" distL="0" distR="0" wp14:anchorId="4BF31838" wp14:editId="139F7C2E">
            <wp:extent cx="3962400" cy="1561526"/>
            <wp:effectExtent l="95250" t="95250" r="114300" b="95885"/>
            <wp:docPr id="4" name="Picture 4" descr="Es necesario cargar la documentación para el indicador A-H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s necesario cargar la documentación para el indicador A-HE2."/>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963788" cy="156207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BEC22CF" w14:textId="27DCA00A"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12</w:t>
      </w:r>
      <w:r w:rsidRPr="00AC4CD8">
        <w:rPr>
          <w:sz w:val="16"/>
          <w:szCs w:val="18"/>
        </w:rPr>
        <w:fldChar w:fldCharType="end"/>
      </w:r>
      <w:r w:rsidRPr="00AC4CD8">
        <w:rPr>
          <w:sz w:val="16"/>
          <w:szCs w:val="18"/>
        </w:rPr>
        <w:t>. Indicador A-HE2</w:t>
      </w:r>
    </w:p>
    <w:p w14:paraId="3D002BB4" w14:textId="77777777" w:rsidR="00857643" w:rsidRPr="00AC4CD8" w:rsidRDefault="00410583">
      <w:pPr>
        <w:pStyle w:val="Heading3"/>
        <w:rPr>
          <w:sz w:val="20"/>
          <w:szCs w:val="18"/>
        </w:rPr>
      </w:pPr>
      <w:r w:rsidRPr="00AC4CD8">
        <w:rPr>
          <w:sz w:val="20"/>
          <w:szCs w:val="18"/>
        </w:rPr>
        <w:t>Por qué este indicador es importante</w:t>
      </w:r>
    </w:p>
    <w:p w14:paraId="4A995D53" w14:textId="77777777" w:rsidR="00857643" w:rsidRPr="00AC4CD8" w:rsidRDefault="00410583">
      <w:pPr>
        <w:pStyle w:val="P68B1DB1-Normal5"/>
        <w:spacing w:before="40" w:after="40" w:line="240" w:lineRule="auto"/>
        <w:rPr>
          <w:sz w:val="20"/>
          <w:szCs w:val="18"/>
        </w:rPr>
      </w:pPr>
      <w:r w:rsidRPr="00AC4CD8">
        <w:rPr>
          <w:sz w:val="20"/>
          <w:szCs w:val="18"/>
        </w:rPr>
        <w:t>El entorno de aprendizaje natural al aire libre es una extensión del aula. Garantiza que los niños tengan acceso para buscar ejercicio, aire fresco y ofrece oportunidades para aprender y cuidar de su comunidad y entorno local.</w:t>
      </w:r>
    </w:p>
    <w:p w14:paraId="789E172F" w14:textId="77777777" w:rsidR="00857643" w:rsidRPr="00AC4CD8" w:rsidRDefault="00410583">
      <w:pPr>
        <w:pStyle w:val="Heading3"/>
        <w:rPr>
          <w:sz w:val="20"/>
          <w:szCs w:val="18"/>
        </w:rPr>
      </w:pPr>
      <w:r w:rsidRPr="00AC4CD8">
        <w:rPr>
          <w:sz w:val="20"/>
          <w:szCs w:val="18"/>
        </w:rPr>
        <w:t>Fórmula</w:t>
      </w:r>
    </w:p>
    <w:p w14:paraId="63EC64B4" w14:textId="77777777" w:rsidR="00857643" w:rsidRPr="00AC4CD8" w:rsidRDefault="00410583">
      <w:pPr>
        <w:pStyle w:val="P68B1DB1-Normal5"/>
        <w:spacing w:after="80" w:line="240" w:lineRule="auto"/>
        <w:rPr>
          <w:sz w:val="20"/>
          <w:szCs w:val="18"/>
        </w:rPr>
      </w:pPr>
      <w:r w:rsidRPr="00AC4CD8">
        <w:rPr>
          <w:sz w:val="20"/>
          <w:szCs w:val="18"/>
        </w:rPr>
        <w:t>Número total de minutos de clase multiplicado por .166 = el número mínimo de minutos requeridos para el tiempo al aire libre.</w:t>
      </w:r>
    </w:p>
    <w:p w14:paraId="7EE02654" w14:textId="77777777" w:rsidR="00857643" w:rsidRPr="00AC4CD8" w:rsidRDefault="00410583">
      <w:pPr>
        <w:pStyle w:val="Heading3"/>
        <w:rPr>
          <w:sz w:val="20"/>
          <w:szCs w:val="18"/>
        </w:rPr>
      </w:pPr>
      <w:r w:rsidRPr="00AC4CD8">
        <w:rPr>
          <w:sz w:val="20"/>
          <w:szCs w:val="18"/>
        </w:rPr>
        <w:t>Cómo un programa puede cumplir la intención del indicador</w:t>
      </w:r>
    </w:p>
    <w:p w14:paraId="782B55A7" w14:textId="77777777" w:rsidR="00857643" w:rsidRPr="00AC4CD8" w:rsidRDefault="00544E2D">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959223919"/>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un horario diario que incluye tiempo al aire libre.</w:t>
      </w:r>
    </w:p>
    <w:p w14:paraId="3181F2A9"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970967624"/>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opciones de juego activo cuando el clima permite el tiempo al aire libre.</w:t>
      </w:r>
    </w:p>
    <w:p w14:paraId="61471522"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764066960"/>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información sobre los beneficios del plan activo y el tiempo al aire libre.</w:t>
      </w:r>
    </w:p>
    <w:p w14:paraId="7F02AE16" w14:textId="77777777" w:rsidR="00857643" w:rsidRPr="00AC4CD8" w:rsidRDefault="00544E2D">
      <w:pPr>
        <w:pStyle w:val="paragraph"/>
        <w:spacing w:before="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1807276235"/>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manuales para la familia o del programa con información sobre el espacio y los horarios de juego al aire libre. </w:t>
      </w:r>
    </w:p>
    <w:p w14:paraId="24DD820C" w14:textId="7AD78D6F"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2080402127"/>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 </w:t>
      </w:r>
    </w:p>
    <w:p w14:paraId="60D2CA2B" w14:textId="77777777" w:rsidR="00857643" w:rsidRPr="00AC4CD8" w:rsidRDefault="00410583" w:rsidP="00EC10AA">
      <w:pPr>
        <w:pStyle w:val="Heading3"/>
        <w:spacing w:before="360"/>
        <w:rPr>
          <w:sz w:val="20"/>
          <w:szCs w:val="18"/>
        </w:rPr>
      </w:pPr>
      <w:r w:rsidRPr="00AC4CD8">
        <w:rPr>
          <w:sz w:val="20"/>
          <w:szCs w:val="18"/>
        </w:rPr>
        <w:t>Cumplimiento del indicador</w:t>
      </w:r>
    </w:p>
    <w:p w14:paraId="11A2BC39" w14:textId="77777777" w:rsidR="00857643" w:rsidRPr="00AC4CD8" w:rsidRDefault="00410583">
      <w:pPr>
        <w:pStyle w:val="P68B1DB1-Normal5"/>
        <w:spacing w:before="120" w:line="240" w:lineRule="auto"/>
        <w:rPr>
          <w:sz w:val="20"/>
          <w:szCs w:val="18"/>
        </w:rPr>
      </w:pPr>
      <w:r w:rsidRPr="00AC4CD8">
        <w:rPr>
          <w:sz w:val="20"/>
          <w:szCs w:val="18"/>
        </w:rPr>
        <w:t>El programa tiene evidencia de que tiene 30 minutos de tiempo al aire libre por cada 3 horas que está en operaciones.</w:t>
      </w:r>
    </w:p>
    <w:p w14:paraId="2B1BA010" w14:textId="77777777" w:rsidR="00857643" w:rsidRPr="00AC4CD8" w:rsidRDefault="00544E2D">
      <w:pPr>
        <w:spacing w:before="120" w:after="0" w:line="240" w:lineRule="auto"/>
        <w:rPr>
          <w:rFonts w:ascii="Verdana" w:hAnsi="Verdana"/>
          <w:color w:val="0357AA"/>
          <w:sz w:val="20"/>
          <w:szCs w:val="18"/>
        </w:rPr>
      </w:pPr>
      <w:hyperlink r:id="rId40" w:history="1">
        <w:r w:rsidR="00410583" w:rsidRPr="00AC4CD8">
          <w:rPr>
            <w:rStyle w:val="Hyperlink"/>
            <w:rFonts w:ascii="Verdana" w:hAnsi="Verdana"/>
            <w:color w:val="0357AA"/>
            <w:sz w:val="20"/>
            <w:szCs w:val="18"/>
          </w:rPr>
          <w:t xml:space="preserve">Los estándares de calidad para la temprana edad de Michigan </w:t>
        </w:r>
      </w:hyperlink>
      <w:r w:rsidR="00410583" w:rsidRPr="00AC4CD8">
        <w:rPr>
          <w:rFonts w:ascii="Verdana" w:hAnsi="Verdana"/>
          <w:color w:val="0357AA"/>
          <w:sz w:val="20"/>
          <w:szCs w:val="18"/>
        </w:rPr>
        <w:t xml:space="preserve"> </w:t>
      </w:r>
    </w:p>
    <w:p w14:paraId="5DD858FB" w14:textId="77777777" w:rsidR="00857643" w:rsidRPr="00AC4CD8" w:rsidRDefault="00410583">
      <w:pPr>
        <w:pStyle w:val="P68B1DB1-Normal5"/>
        <w:spacing w:line="240" w:lineRule="auto"/>
        <w:rPr>
          <w:sz w:val="20"/>
          <w:szCs w:val="18"/>
        </w:rPr>
      </w:pPr>
      <w:r w:rsidRPr="00AC4CD8">
        <w:rPr>
          <w:sz w:val="20"/>
          <w:szCs w:val="18"/>
        </w:rPr>
        <w:t>El espacio físico al aire libre es seguro y permite actividades individuales e interacciones sociales.</w:t>
      </w:r>
    </w:p>
    <w:p w14:paraId="1C98DABE" w14:textId="77777777" w:rsidR="00857643" w:rsidRPr="00AC4CD8" w:rsidRDefault="00410583">
      <w:pPr>
        <w:pStyle w:val="Heading3"/>
        <w:spacing w:line="240" w:lineRule="auto"/>
        <w:rPr>
          <w:sz w:val="20"/>
          <w:szCs w:val="18"/>
        </w:rPr>
      </w:pPr>
      <w:r w:rsidRPr="00AC4CD8">
        <w:rPr>
          <w:sz w:val="20"/>
          <w:szCs w:val="18"/>
        </w:rPr>
        <w:t>Reflexión</w:t>
      </w:r>
    </w:p>
    <w:p w14:paraId="2F0C7EF2"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449478373"/>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0D6ECE2D"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6EE85A07"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62D2BBE5"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163283818"/>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497F3C0C"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312F7BDE"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05AFAF85"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0DDF6B1D" w14:textId="77777777" w:rsidR="00857643" w:rsidRPr="00AC4CD8" w:rsidRDefault="00410583">
      <w:pPr>
        <w:pStyle w:val="Heading3"/>
        <w:spacing w:line="240" w:lineRule="auto"/>
        <w:rPr>
          <w:sz w:val="20"/>
          <w:szCs w:val="18"/>
        </w:rPr>
      </w:pPr>
      <w:r w:rsidRPr="00AC4CD8">
        <w:rPr>
          <w:sz w:val="20"/>
          <w:szCs w:val="18"/>
        </w:rPr>
        <w:t>Puntos posibles para el Entorno de la Salud (0, 2 o 4 pts.)</w:t>
      </w:r>
    </w:p>
    <w:p w14:paraId="4F1CF14E" w14:textId="77777777" w:rsidR="00857643" w:rsidRPr="00AC4CD8" w:rsidRDefault="00410583">
      <w:pPr>
        <w:pStyle w:val="P68B1DB1-ListParagraph6"/>
        <w:numPr>
          <w:ilvl w:val="0"/>
          <w:numId w:val="14"/>
        </w:numPr>
        <w:spacing w:before="80" w:after="0" w:line="240" w:lineRule="auto"/>
        <w:rPr>
          <w:sz w:val="20"/>
          <w:szCs w:val="18"/>
        </w:rPr>
      </w:pPr>
      <w:r w:rsidRPr="00AC4CD8">
        <w:rPr>
          <w:sz w:val="20"/>
          <w:szCs w:val="18"/>
        </w:rPr>
        <w:t>El programa cumple con 0-1 de los indicadores (0 pts.)</w:t>
      </w:r>
    </w:p>
    <w:p w14:paraId="246218E6"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cumple con 2-3 de los indicadores (2 pts.)</w:t>
      </w:r>
    </w:p>
    <w:p w14:paraId="6262080B" w14:textId="1958AFD9" w:rsidR="00857643" w:rsidRPr="00AC4CD8" w:rsidRDefault="00410583">
      <w:pPr>
        <w:pStyle w:val="P68B1DB1-ListParagraph6"/>
        <w:numPr>
          <w:ilvl w:val="0"/>
          <w:numId w:val="14"/>
        </w:numPr>
        <w:spacing w:line="240" w:lineRule="auto"/>
        <w:rPr>
          <w:rStyle w:val="Heading2Char"/>
          <w:rFonts w:eastAsiaTheme="minorHAnsi" w:cstheme="minorBidi"/>
          <w:b w:val="0"/>
          <w:color w:val="auto"/>
          <w:sz w:val="20"/>
          <w:szCs w:val="18"/>
        </w:rPr>
      </w:pPr>
      <w:r w:rsidRPr="00AC4CD8">
        <w:rPr>
          <w:sz w:val="20"/>
          <w:szCs w:val="18"/>
        </w:rPr>
        <w:t xml:space="preserve">El programa cumple con 4-5 </w:t>
      </w:r>
      <w:r w:rsidR="008E51F2">
        <w:rPr>
          <w:sz w:val="20"/>
          <w:szCs w:val="18"/>
        </w:rPr>
        <w:t xml:space="preserve">de los </w:t>
      </w:r>
      <w:r w:rsidRPr="00AC4CD8">
        <w:rPr>
          <w:sz w:val="20"/>
          <w:szCs w:val="18"/>
        </w:rPr>
        <w:t>indicadores (4 pts.)</w:t>
      </w:r>
    </w:p>
    <w:p w14:paraId="65DB7BB0" w14:textId="77777777" w:rsidR="00857643" w:rsidRPr="00AC4CD8" w:rsidRDefault="00410583">
      <w:pPr>
        <w:rPr>
          <w:sz w:val="20"/>
          <w:szCs w:val="18"/>
        </w:rPr>
      </w:pPr>
      <w:r w:rsidRPr="00AC4CD8">
        <w:rPr>
          <w:sz w:val="20"/>
          <w:szCs w:val="18"/>
        </w:rPr>
        <w:br w:type="page"/>
      </w:r>
    </w:p>
    <w:p w14:paraId="30250C25" w14:textId="0269DA78" w:rsidR="00857643" w:rsidRPr="00AC4CD8" w:rsidRDefault="00410583">
      <w:pPr>
        <w:pStyle w:val="Heading2"/>
        <w:rPr>
          <w:sz w:val="22"/>
          <w:szCs w:val="18"/>
        </w:rPr>
      </w:pPr>
      <w:r w:rsidRPr="00AC4CD8">
        <w:rPr>
          <w:sz w:val="22"/>
          <w:szCs w:val="18"/>
        </w:rPr>
        <w:lastRenderedPageBreak/>
        <w:t xml:space="preserve">A-HE3: </w:t>
      </w:r>
      <w:r w:rsidR="00806881">
        <w:rPr>
          <w:sz w:val="22"/>
          <w:szCs w:val="18"/>
        </w:rPr>
        <w:t>D</w:t>
      </w:r>
      <w:r w:rsidRPr="00AC4CD8">
        <w:rPr>
          <w:sz w:val="22"/>
          <w:szCs w:val="18"/>
        </w:rPr>
        <w:t>isposiciones para revisar y actualizar los registros médicos de acuerdo con el programa más reciente de Detección, Diagnóstico y Tratamiento Temprano y Periódico (EPSDT, por sus siglas en inglés) para infantes, y revisar y actualizar los registros para niños pequeños y mayores anualmente</w:t>
      </w:r>
    </w:p>
    <w:p w14:paraId="184FAEED" w14:textId="77777777" w:rsidR="00857643" w:rsidRPr="00AC4CD8" w:rsidRDefault="00410583">
      <w:pPr>
        <w:pStyle w:val="P68B1DB1-Normal17"/>
        <w:keepNext/>
        <w:spacing w:after="0"/>
        <w:jc w:val="center"/>
        <w:rPr>
          <w:sz w:val="20"/>
          <w:szCs w:val="18"/>
        </w:rPr>
      </w:pPr>
      <w:r w:rsidRPr="00AC4CD8">
        <w:rPr>
          <w:noProof/>
          <w:sz w:val="20"/>
          <w:szCs w:val="18"/>
          <w:lang w:val="en-US" w:eastAsia="en-US"/>
        </w:rPr>
        <w:drawing>
          <wp:inline distT="0" distB="0" distL="0" distR="0" wp14:anchorId="1AD78349" wp14:editId="42D4FA61">
            <wp:extent cx="3627415" cy="2009775"/>
            <wp:effectExtent l="114300" t="95250" r="106680" b="85725"/>
            <wp:docPr id="16" name="Picture 16" descr="Es necesario cargar la documentación para el indicador A-H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s necesario cargar la documentación para el indicador A-HE3."/>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647594" cy="20209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F67883" w14:textId="199DE56A" w:rsidR="00857643" w:rsidRPr="00AC4CD8" w:rsidRDefault="00410583">
      <w:pPr>
        <w:pStyle w:val="P68B1DB1-Caption8"/>
        <w:spacing w:after="0"/>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13</w:t>
      </w:r>
      <w:r w:rsidRPr="00AC4CD8">
        <w:rPr>
          <w:sz w:val="16"/>
          <w:szCs w:val="18"/>
        </w:rPr>
        <w:fldChar w:fldCharType="end"/>
      </w:r>
      <w:r w:rsidRPr="00AC4CD8">
        <w:rPr>
          <w:sz w:val="16"/>
          <w:szCs w:val="18"/>
        </w:rPr>
        <w:t>. Indicador A-HE3</w:t>
      </w:r>
    </w:p>
    <w:p w14:paraId="617A1F31" w14:textId="77777777" w:rsidR="00857643" w:rsidRPr="00AC4CD8" w:rsidRDefault="00410583">
      <w:pPr>
        <w:pStyle w:val="Heading3"/>
        <w:rPr>
          <w:sz w:val="20"/>
          <w:szCs w:val="18"/>
        </w:rPr>
      </w:pPr>
      <w:r w:rsidRPr="00AC4CD8">
        <w:rPr>
          <w:sz w:val="20"/>
          <w:szCs w:val="18"/>
        </w:rPr>
        <w:t>Por qué este indicador es importante</w:t>
      </w:r>
    </w:p>
    <w:p w14:paraId="250B8055" w14:textId="77777777" w:rsidR="00857643" w:rsidRPr="00AC4CD8" w:rsidRDefault="00410583">
      <w:pPr>
        <w:pStyle w:val="P68B1DB1-Normal5"/>
        <w:spacing w:after="0" w:line="240" w:lineRule="auto"/>
        <w:rPr>
          <w:sz w:val="20"/>
          <w:szCs w:val="18"/>
        </w:rPr>
      </w:pPr>
      <w:r w:rsidRPr="00AC4CD8">
        <w:rPr>
          <w:sz w:val="20"/>
          <w:szCs w:val="18"/>
        </w:rPr>
        <w:t xml:space="preserve">El mantenimiento de un proceso para rastrear y actualizar la información de salud está en su lugar y para comunicar las recomendaciones a las familias alienta a que todos los niños sean atendidos regularmente por un proveedor de atención médica para mantener una salud y desarrollo óptimos. </w:t>
      </w:r>
    </w:p>
    <w:p w14:paraId="4546F513" w14:textId="77777777" w:rsidR="00857643" w:rsidRPr="00AC4CD8" w:rsidRDefault="00410583">
      <w:pPr>
        <w:pStyle w:val="Heading3"/>
        <w:spacing w:before="0"/>
        <w:rPr>
          <w:rStyle w:val="normaltextrun"/>
          <w:sz w:val="20"/>
          <w:szCs w:val="18"/>
        </w:rPr>
      </w:pPr>
      <w:r w:rsidRPr="00AC4CD8">
        <w:rPr>
          <w:rStyle w:val="normaltextrun"/>
          <w:sz w:val="20"/>
          <w:szCs w:val="18"/>
        </w:rPr>
        <w:t>Cómo un programa puede cumplir la intención del indicador</w:t>
      </w:r>
    </w:p>
    <w:p w14:paraId="4E34BC95" w14:textId="77777777" w:rsidR="00857643" w:rsidRPr="00AC4CD8" w:rsidRDefault="00410583">
      <w:pPr>
        <w:pStyle w:val="paragraph"/>
        <w:spacing w:before="0" w:beforeAutospacing="0" w:after="0" w:afterAutospacing="0"/>
        <w:textAlignment w:val="baseline"/>
        <w:rPr>
          <w:rStyle w:val="normaltextrun"/>
          <w:rFonts w:ascii="Verdana" w:hAnsi="Verdana" w:cstheme="minorHAnsi"/>
          <w:sz w:val="18"/>
          <w:szCs w:val="18"/>
        </w:rPr>
      </w:pPr>
      <w:bookmarkStart w:id="5" w:name="_Hlk50121592"/>
      <w:r w:rsidRPr="00AC4CD8">
        <w:rPr>
          <w:rStyle w:val="normaltextrun"/>
          <w:rFonts w:ascii="Verdana" w:hAnsi="Verdana" w:cstheme="minorHAnsi"/>
          <w:sz w:val="18"/>
          <w:szCs w:val="18"/>
        </w:rPr>
        <w:t>Un plan de salud escrito debe abordar cómo ayuda a las familias a comprender:</w:t>
      </w:r>
    </w:p>
    <w:p w14:paraId="5833826F" w14:textId="7A4A5B7E" w:rsidR="00857643" w:rsidRPr="00AC4CD8" w:rsidRDefault="00462710">
      <w:pPr>
        <w:pStyle w:val="paragraph"/>
        <w:numPr>
          <w:ilvl w:val="0"/>
          <w:numId w:val="16"/>
        </w:numPr>
        <w:spacing w:before="0" w:beforeAutospacing="0" w:after="0" w:afterAutospacing="0"/>
        <w:textAlignment w:val="baseline"/>
        <w:rPr>
          <w:rStyle w:val="normaltextrun"/>
          <w:rFonts w:ascii="Verdana" w:hAnsi="Verdana" w:cstheme="minorHAnsi"/>
          <w:sz w:val="18"/>
          <w:szCs w:val="18"/>
        </w:rPr>
      </w:pPr>
      <w:r>
        <w:rPr>
          <w:rStyle w:val="normaltextrun"/>
          <w:rFonts w:ascii="Verdana" w:hAnsi="Verdana" w:cstheme="minorHAnsi"/>
          <w:sz w:val="18"/>
          <w:szCs w:val="18"/>
        </w:rPr>
        <w:t>E</w:t>
      </w:r>
      <w:r w:rsidR="00410583" w:rsidRPr="00AC4CD8">
        <w:rPr>
          <w:rStyle w:val="normaltextrun"/>
          <w:rFonts w:ascii="Verdana" w:hAnsi="Verdana" w:cstheme="minorHAnsi"/>
          <w:sz w:val="18"/>
          <w:szCs w:val="18"/>
        </w:rPr>
        <w:t xml:space="preserve">l propósito del plan de salud. </w:t>
      </w:r>
    </w:p>
    <w:p w14:paraId="4B1FC227" w14:textId="0169C53A" w:rsidR="00857643" w:rsidRPr="00AC4CD8" w:rsidRDefault="00462710">
      <w:pPr>
        <w:pStyle w:val="paragraph"/>
        <w:numPr>
          <w:ilvl w:val="0"/>
          <w:numId w:val="16"/>
        </w:numPr>
        <w:spacing w:before="0" w:beforeAutospacing="0" w:after="0" w:afterAutospacing="0"/>
        <w:textAlignment w:val="baseline"/>
        <w:rPr>
          <w:rStyle w:val="normaltextrun"/>
          <w:rFonts w:ascii="Verdana" w:hAnsi="Verdana" w:cstheme="minorHAnsi"/>
          <w:sz w:val="18"/>
          <w:szCs w:val="18"/>
        </w:rPr>
      </w:pPr>
      <w:r>
        <w:rPr>
          <w:rStyle w:val="normaltextrun"/>
          <w:rFonts w:ascii="Verdana" w:hAnsi="Verdana" w:cstheme="minorHAnsi"/>
          <w:sz w:val="18"/>
          <w:szCs w:val="18"/>
        </w:rPr>
        <w:t>P</w:t>
      </w:r>
      <w:r w:rsidR="00410583" w:rsidRPr="00AC4CD8">
        <w:rPr>
          <w:rStyle w:val="normaltextrun"/>
          <w:rFonts w:ascii="Verdana" w:hAnsi="Verdana" w:cstheme="minorHAnsi"/>
          <w:sz w:val="18"/>
          <w:szCs w:val="18"/>
        </w:rPr>
        <w:t>or qué es importante para los niños, las familias y el personal.</w:t>
      </w:r>
    </w:p>
    <w:p w14:paraId="1C68263D" w14:textId="4C21EEB2" w:rsidR="00857643" w:rsidRPr="00AC4CD8" w:rsidRDefault="00462710">
      <w:pPr>
        <w:pStyle w:val="paragraph"/>
        <w:numPr>
          <w:ilvl w:val="0"/>
          <w:numId w:val="16"/>
        </w:numPr>
        <w:spacing w:before="0" w:beforeAutospacing="0" w:after="0" w:afterAutospacing="0"/>
        <w:textAlignment w:val="baseline"/>
        <w:rPr>
          <w:rStyle w:val="normaltextrun"/>
          <w:rFonts w:ascii="Verdana" w:hAnsi="Verdana" w:cstheme="minorHAnsi"/>
          <w:sz w:val="18"/>
          <w:szCs w:val="18"/>
        </w:rPr>
      </w:pPr>
      <w:r>
        <w:rPr>
          <w:rStyle w:val="normaltextrun"/>
          <w:rFonts w:ascii="Verdana" w:hAnsi="Verdana" w:cstheme="minorHAnsi"/>
          <w:sz w:val="18"/>
          <w:szCs w:val="18"/>
        </w:rPr>
        <w:t>E</w:t>
      </w:r>
      <w:r w:rsidR="00410583" w:rsidRPr="00AC4CD8">
        <w:rPr>
          <w:rStyle w:val="normaltextrun"/>
          <w:rFonts w:ascii="Verdana" w:hAnsi="Verdana" w:cstheme="minorHAnsi"/>
          <w:sz w:val="18"/>
          <w:szCs w:val="18"/>
        </w:rPr>
        <w:t xml:space="preserve">l proceso del programa para actualizar la Declaración de cuidado infantil. </w:t>
      </w:r>
    </w:p>
    <w:p w14:paraId="628FC45B" w14:textId="3D2F61B9" w:rsidR="00857643" w:rsidRPr="00AC4CD8" w:rsidRDefault="00462710">
      <w:pPr>
        <w:pStyle w:val="paragraph"/>
        <w:numPr>
          <w:ilvl w:val="0"/>
          <w:numId w:val="16"/>
        </w:numPr>
        <w:spacing w:before="0" w:beforeAutospacing="0" w:after="0" w:afterAutospacing="0"/>
        <w:textAlignment w:val="baseline"/>
        <w:rPr>
          <w:rStyle w:val="normaltextrun"/>
          <w:rFonts w:ascii="Verdana" w:hAnsi="Verdana" w:cstheme="minorHAnsi"/>
          <w:sz w:val="18"/>
          <w:szCs w:val="18"/>
        </w:rPr>
      </w:pPr>
      <w:r>
        <w:rPr>
          <w:rStyle w:val="normaltextrun"/>
          <w:rFonts w:ascii="Verdana" w:hAnsi="Verdana" w:cstheme="minorHAnsi"/>
          <w:sz w:val="18"/>
          <w:szCs w:val="18"/>
        </w:rPr>
        <w:t>C</w:t>
      </w:r>
      <w:r w:rsidR="00410583" w:rsidRPr="00AC4CD8">
        <w:rPr>
          <w:rStyle w:val="normaltextrun"/>
          <w:rFonts w:ascii="Verdana" w:hAnsi="Verdana" w:cstheme="minorHAnsi"/>
          <w:sz w:val="18"/>
          <w:szCs w:val="18"/>
        </w:rPr>
        <w:t>ómo el personal anima a los padres a mantenerse al día con los controles de niño sano y las vacunas de sus hijos.</w:t>
      </w:r>
    </w:p>
    <w:p w14:paraId="406CBADD" w14:textId="79891D3D" w:rsidR="00857643" w:rsidRPr="00AC4CD8" w:rsidRDefault="00410583">
      <w:pPr>
        <w:pStyle w:val="paragraph"/>
        <w:numPr>
          <w:ilvl w:val="0"/>
          <w:numId w:val="16"/>
        </w:numPr>
        <w:spacing w:before="0" w:beforeAutospacing="0" w:after="0" w:afterAutospacing="0"/>
        <w:textAlignment w:val="baseline"/>
        <w:rPr>
          <w:rFonts w:ascii="Verdana" w:hAnsi="Verdana" w:cstheme="minorHAnsi"/>
          <w:sz w:val="20"/>
          <w:szCs w:val="18"/>
        </w:rPr>
      </w:pPr>
      <w:r w:rsidRPr="00AC4CD8">
        <w:rPr>
          <w:rStyle w:val="normaltextrun"/>
          <w:rFonts w:ascii="Verdana" w:hAnsi="Verdana" w:cstheme="minorHAnsi"/>
          <w:sz w:val="18"/>
          <w:szCs w:val="18"/>
        </w:rPr>
        <w:t>Las formas en que el programa proporciona información sobre pediatras o centros de atención médica locales, recomendaciones de vacunación, hitos del desarrollo y / o exámenes médicos.</w:t>
      </w:r>
    </w:p>
    <w:bookmarkEnd w:id="5"/>
    <w:p w14:paraId="26498807" w14:textId="77777777" w:rsidR="00857643" w:rsidRPr="00AC4CD8" w:rsidRDefault="00410583" w:rsidP="00EC10AA">
      <w:pPr>
        <w:pStyle w:val="Heading3"/>
        <w:spacing w:before="360"/>
        <w:rPr>
          <w:sz w:val="20"/>
          <w:szCs w:val="18"/>
        </w:rPr>
      </w:pPr>
      <w:r w:rsidRPr="00AC4CD8">
        <w:rPr>
          <w:sz w:val="20"/>
          <w:szCs w:val="18"/>
        </w:rPr>
        <w:t>Cumplimiento del indicador</w:t>
      </w:r>
    </w:p>
    <w:p w14:paraId="6DF442EA" w14:textId="77777777" w:rsidR="00857643" w:rsidRPr="00AC4CD8" w:rsidRDefault="00410583">
      <w:pPr>
        <w:pStyle w:val="P68B1DB1-Normal5"/>
        <w:spacing w:before="120" w:line="240" w:lineRule="auto"/>
        <w:rPr>
          <w:sz w:val="20"/>
          <w:szCs w:val="18"/>
        </w:rPr>
      </w:pPr>
      <w:r w:rsidRPr="00AC4CD8">
        <w:rPr>
          <w:sz w:val="20"/>
          <w:szCs w:val="18"/>
        </w:rPr>
        <w:t>El programa tiene evidencia de un plan de salud escrito.</w:t>
      </w:r>
    </w:p>
    <w:p w14:paraId="4EB80B0F" w14:textId="77777777" w:rsidR="00857643" w:rsidRPr="00AC4CD8" w:rsidRDefault="00544E2D">
      <w:pPr>
        <w:spacing w:before="120" w:after="0" w:line="240" w:lineRule="auto"/>
        <w:rPr>
          <w:rFonts w:ascii="Verdana" w:hAnsi="Verdana"/>
          <w:color w:val="0357AA"/>
          <w:sz w:val="20"/>
          <w:szCs w:val="18"/>
        </w:rPr>
      </w:pPr>
      <w:hyperlink r:id="rId42" w:history="1">
        <w:r w:rsidR="00410583" w:rsidRPr="00AC4CD8">
          <w:rPr>
            <w:rStyle w:val="Hyperlink"/>
            <w:rFonts w:ascii="Verdana" w:hAnsi="Verdana"/>
            <w:color w:val="0357AA"/>
            <w:sz w:val="20"/>
            <w:szCs w:val="18"/>
          </w:rPr>
          <w:t xml:space="preserve">Los estándares de calidad para la temprana edad de Michigan </w:t>
        </w:r>
      </w:hyperlink>
      <w:r w:rsidR="00410583" w:rsidRPr="00AC4CD8">
        <w:rPr>
          <w:rFonts w:ascii="Verdana" w:hAnsi="Verdana"/>
          <w:color w:val="0357AA"/>
          <w:sz w:val="20"/>
          <w:szCs w:val="18"/>
        </w:rPr>
        <w:t xml:space="preserve"> </w:t>
      </w:r>
    </w:p>
    <w:p w14:paraId="058D28A0" w14:textId="77777777" w:rsidR="00857643" w:rsidRPr="00AC4CD8" w:rsidRDefault="00410583">
      <w:pPr>
        <w:pStyle w:val="P68B1DB1-Normal5"/>
        <w:spacing w:line="240" w:lineRule="auto"/>
        <w:rPr>
          <w:sz w:val="20"/>
          <w:szCs w:val="18"/>
        </w:rPr>
      </w:pPr>
      <w:r w:rsidRPr="00AC4CD8">
        <w:rPr>
          <w:sz w:val="20"/>
          <w:szCs w:val="18"/>
        </w:rPr>
        <w:t>Los programas abordan la necesidad de atención médica continua y accesible (salud mental, oral, física y estado físico) para los niños.</w:t>
      </w:r>
    </w:p>
    <w:p w14:paraId="2EC927A7" w14:textId="77777777" w:rsidR="00857643" w:rsidRPr="00AC4CD8" w:rsidRDefault="00410583">
      <w:pPr>
        <w:pStyle w:val="Heading3"/>
        <w:spacing w:line="240" w:lineRule="auto"/>
        <w:rPr>
          <w:sz w:val="20"/>
          <w:szCs w:val="18"/>
        </w:rPr>
      </w:pPr>
      <w:r w:rsidRPr="00AC4CD8">
        <w:rPr>
          <w:rStyle w:val="eop"/>
          <w:rFonts w:cstheme="minorHAnsi"/>
          <w:sz w:val="20"/>
          <w:szCs w:val="18"/>
        </w:rPr>
        <w:t> </w:t>
      </w:r>
      <w:r w:rsidRPr="00AC4CD8">
        <w:rPr>
          <w:sz w:val="20"/>
          <w:szCs w:val="18"/>
        </w:rPr>
        <w:t>Reflexión</w:t>
      </w:r>
    </w:p>
    <w:p w14:paraId="7602EE82"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1022368142"/>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6984DDF2"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29437C56"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1D05A68B"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298911922"/>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7CD2D7EB"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3FB23FC4"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34452389"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76EA17D0" w14:textId="5B7116BC" w:rsidR="00857643" w:rsidRPr="00AC4CD8" w:rsidRDefault="00410583">
      <w:pPr>
        <w:pStyle w:val="Heading3"/>
        <w:spacing w:line="240" w:lineRule="auto"/>
        <w:rPr>
          <w:sz w:val="20"/>
          <w:szCs w:val="18"/>
        </w:rPr>
      </w:pPr>
      <w:r w:rsidRPr="00AC4CD8">
        <w:rPr>
          <w:sz w:val="20"/>
          <w:szCs w:val="18"/>
        </w:rPr>
        <w:t>Puntos posibles para el Entorno de la Salud (0, 2 o 4 pts.)</w:t>
      </w:r>
    </w:p>
    <w:p w14:paraId="0DA08D70" w14:textId="77777777" w:rsidR="00857643" w:rsidRPr="00AC4CD8" w:rsidRDefault="00410583">
      <w:pPr>
        <w:pStyle w:val="P68B1DB1-ListParagraph6"/>
        <w:numPr>
          <w:ilvl w:val="0"/>
          <w:numId w:val="14"/>
        </w:numPr>
        <w:spacing w:before="80" w:after="0" w:line="240" w:lineRule="auto"/>
        <w:rPr>
          <w:sz w:val="20"/>
          <w:szCs w:val="18"/>
        </w:rPr>
      </w:pPr>
      <w:r w:rsidRPr="00AC4CD8">
        <w:rPr>
          <w:sz w:val="20"/>
          <w:szCs w:val="18"/>
        </w:rPr>
        <w:t>El programa cumple con 0-1 de los indicadores (0 pts.)</w:t>
      </w:r>
    </w:p>
    <w:p w14:paraId="635EB35D"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cumple con 2-3 de los indicadores (2 pts.)</w:t>
      </w:r>
    </w:p>
    <w:p w14:paraId="4313E109" w14:textId="4A2C41E1" w:rsidR="00857643" w:rsidRPr="00AC4CD8" w:rsidRDefault="00410583">
      <w:pPr>
        <w:pStyle w:val="P68B1DB1-ListParagraph6"/>
        <w:numPr>
          <w:ilvl w:val="0"/>
          <w:numId w:val="14"/>
        </w:numPr>
        <w:spacing w:line="240" w:lineRule="auto"/>
        <w:rPr>
          <w:rStyle w:val="eop"/>
          <w:sz w:val="20"/>
          <w:szCs w:val="18"/>
        </w:rPr>
      </w:pPr>
      <w:r w:rsidRPr="00AC4CD8">
        <w:rPr>
          <w:sz w:val="20"/>
          <w:szCs w:val="18"/>
        </w:rPr>
        <w:t xml:space="preserve">El programa cumple con 4-5 </w:t>
      </w:r>
      <w:r w:rsidR="006C27CA">
        <w:rPr>
          <w:sz w:val="20"/>
          <w:szCs w:val="18"/>
        </w:rPr>
        <w:t xml:space="preserve">de los </w:t>
      </w:r>
      <w:r w:rsidRPr="00AC4CD8">
        <w:rPr>
          <w:sz w:val="20"/>
          <w:szCs w:val="18"/>
        </w:rPr>
        <w:t>indicadores (4 pts.)</w:t>
      </w:r>
    </w:p>
    <w:p w14:paraId="6CACDF79" w14:textId="77777777" w:rsidR="00857643" w:rsidRPr="00AC4CD8" w:rsidRDefault="00857643">
      <w:pPr>
        <w:rPr>
          <w:rStyle w:val="eop"/>
          <w:rFonts w:cstheme="minorHAnsi"/>
          <w:sz w:val="20"/>
          <w:szCs w:val="18"/>
        </w:rPr>
      </w:pPr>
    </w:p>
    <w:p w14:paraId="3F06108E" w14:textId="77777777" w:rsidR="00857643" w:rsidRPr="00AC4CD8" w:rsidRDefault="00410583">
      <w:pPr>
        <w:rPr>
          <w:rStyle w:val="Heading2Char"/>
          <w:rFonts w:cstheme="minorHAnsi"/>
          <w:b w:val="0"/>
          <w:color w:val="1F6530"/>
          <w:sz w:val="22"/>
          <w:szCs w:val="18"/>
        </w:rPr>
      </w:pPr>
      <w:r w:rsidRPr="00AC4CD8">
        <w:rPr>
          <w:rStyle w:val="Heading2Char"/>
          <w:rFonts w:cstheme="minorHAnsi"/>
          <w:color w:val="1F6530"/>
          <w:sz w:val="22"/>
          <w:szCs w:val="18"/>
        </w:rPr>
        <w:br w:type="page"/>
      </w:r>
    </w:p>
    <w:p w14:paraId="66B5EB21" w14:textId="3140A39D" w:rsidR="00857643" w:rsidRPr="00AC4CD8" w:rsidRDefault="00410583">
      <w:pPr>
        <w:pStyle w:val="Heading2"/>
        <w:rPr>
          <w:sz w:val="22"/>
          <w:szCs w:val="18"/>
        </w:rPr>
      </w:pPr>
      <w:r w:rsidRPr="00AC4CD8">
        <w:rPr>
          <w:sz w:val="22"/>
          <w:szCs w:val="18"/>
        </w:rPr>
        <w:lastRenderedPageBreak/>
        <w:t xml:space="preserve">A-HE4: </w:t>
      </w:r>
      <w:r w:rsidR="00806881">
        <w:rPr>
          <w:sz w:val="22"/>
          <w:szCs w:val="18"/>
        </w:rPr>
        <w:t>U</w:t>
      </w:r>
      <w:r w:rsidRPr="00AC4CD8">
        <w:rPr>
          <w:sz w:val="22"/>
          <w:szCs w:val="18"/>
        </w:rPr>
        <w:t>n proceso para observar la salud y el desarrollo de cada niño a diario y comunicar las observaciones a la familia del niño, a otros proveedores / educadores y al personal especializado, con recomendaciones para que la familia busque opiniones médicas según sea necesario</w:t>
      </w:r>
    </w:p>
    <w:p w14:paraId="6C0A3F21" w14:textId="77777777" w:rsidR="00857643" w:rsidRPr="00AC4CD8" w:rsidRDefault="00410583">
      <w:pPr>
        <w:pStyle w:val="P68B1DB1-Normal16"/>
        <w:keepNext/>
        <w:jc w:val="center"/>
        <w:rPr>
          <w:sz w:val="24"/>
          <w:szCs w:val="18"/>
        </w:rPr>
      </w:pPr>
      <w:r w:rsidRPr="00AC4CD8">
        <w:rPr>
          <w:noProof/>
          <w:sz w:val="24"/>
          <w:szCs w:val="18"/>
          <w:lang w:val="en-US" w:eastAsia="en-US"/>
        </w:rPr>
        <w:drawing>
          <wp:inline distT="0" distB="0" distL="0" distR="0" wp14:anchorId="615B1522" wp14:editId="3BB47222">
            <wp:extent cx="4057650" cy="1682411"/>
            <wp:effectExtent l="114300" t="95250" r="114300" b="89535"/>
            <wp:docPr id="18" name="Picture 18" descr="Cargar documentación para el indicador A-HE4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rgar documentación para el indicador A-HE4 es opcional."/>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066537" cy="168609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024D5A3" w14:textId="3F79E3AA"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14</w:t>
      </w:r>
      <w:r w:rsidRPr="00AC4CD8">
        <w:rPr>
          <w:sz w:val="16"/>
          <w:szCs w:val="18"/>
        </w:rPr>
        <w:fldChar w:fldCharType="end"/>
      </w:r>
      <w:r w:rsidRPr="00AC4CD8">
        <w:rPr>
          <w:sz w:val="16"/>
          <w:szCs w:val="18"/>
        </w:rPr>
        <w:t>. Indicador A-HE4</w:t>
      </w:r>
    </w:p>
    <w:p w14:paraId="0024C9C7" w14:textId="77777777" w:rsidR="00857643" w:rsidRPr="00AC4CD8" w:rsidRDefault="00410583">
      <w:pPr>
        <w:pStyle w:val="Heading3"/>
        <w:rPr>
          <w:sz w:val="20"/>
          <w:szCs w:val="18"/>
        </w:rPr>
      </w:pPr>
      <w:r w:rsidRPr="00AC4CD8">
        <w:rPr>
          <w:sz w:val="20"/>
          <w:szCs w:val="18"/>
        </w:rPr>
        <w:t>Por qué este indicador es importante</w:t>
      </w:r>
    </w:p>
    <w:p w14:paraId="1E5D7890" w14:textId="77777777" w:rsidR="00857643" w:rsidRPr="00AC4CD8" w:rsidRDefault="00410583">
      <w:pPr>
        <w:pStyle w:val="P68B1DB1-Normal5"/>
        <w:spacing w:before="120" w:line="240" w:lineRule="auto"/>
        <w:rPr>
          <w:sz w:val="20"/>
          <w:szCs w:val="18"/>
        </w:rPr>
      </w:pPr>
      <w:r w:rsidRPr="00AC4CD8">
        <w:rPr>
          <w:sz w:val="20"/>
          <w:szCs w:val="18"/>
        </w:rPr>
        <w:t>El personal del programa observa la salud y el bienestar de los niños y se comunica constantemente con las familias acerca de sus observaciones. Esto asegura la colaboración entre las familias y el personal para abordar la salud y el bienestar general de los niños.</w:t>
      </w:r>
    </w:p>
    <w:p w14:paraId="02E6F8AC" w14:textId="77777777" w:rsidR="00857643" w:rsidRPr="00AC4CD8" w:rsidRDefault="00410583">
      <w:pPr>
        <w:pStyle w:val="Heading3"/>
        <w:rPr>
          <w:sz w:val="20"/>
          <w:szCs w:val="18"/>
        </w:rPr>
      </w:pPr>
      <w:r w:rsidRPr="00AC4CD8">
        <w:rPr>
          <w:sz w:val="20"/>
          <w:szCs w:val="18"/>
        </w:rPr>
        <w:t>Cómo un programa puede cumplir la intención del indicador</w:t>
      </w:r>
    </w:p>
    <w:bookmarkStart w:id="6" w:name="_Hlk50124341"/>
    <w:p w14:paraId="71DE7D81" w14:textId="77777777" w:rsidR="00857643" w:rsidRPr="00AC4CD8" w:rsidRDefault="00544E2D">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2000221965"/>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evidencia de registros de salud diarios o informes de incidentes.</w:t>
      </w:r>
    </w:p>
    <w:p w14:paraId="7F819F58"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587969888"/>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información con las familias sobre la salud de los niños a diario.</w:t>
      </w:r>
    </w:p>
    <w:p w14:paraId="2ACAEFE0"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706935538"/>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evidencia de cómo el personal se comunica con los miembros de la familia en relación con la salud del niño. </w:t>
      </w:r>
    </w:p>
    <w:p w14:paraId="4661366C" w14:textId="77777777" w:rsidR="00857643" w:rsidRPr="00AC4CD8" w:rsidRDefault="00544E2D">
      <w:pPr>
        <w:pStyle w:val="paragraph"/>
        <w:spacing w:before="0" w:beforeAutospacing="0" w:after="0" w:afterAutospacing="0"/>
        <w:ind w:left="630" w:hanging="270"/>
        <w:textAlignment w:val="baseline"/>
        <w:rPr>
          <w:rStyle w:val="eop"/>
          <w:rFonts w:ascii="Verdana" w:eastAsiaTheme="majorEastAsia" w:hAnsi="Verdana" w:cstheme="minorHAnsi"/>
          <w:sz w:val="20"/>
          <w:szCs w:val="18"/>
        </w:rPr>
      </w:pPr>
      <w:sdt>
        <w:sdtPr>
          <w:rPr>
            <w:rStyle w:val="normaltextrun"/>
            <w:rFonts w:ascii="Verdana" w:hAnsi="Verdana" w:cstheme="minorHAnsi"/>
            <w:sz w:val="20"/>
          </w:rPr>
          <w:id w:val="-535739366"/>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manuales para la familia o el programa con la política sobre la enfermedad y la exclusión de los niños y el personal.</w:t>
      </w:r>
    </w:p>
    <w:p w14:paraId="1A71A31B" w14:textId="50BCB7A5"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2059893261"/>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 </w:t>
      </w:r>
    </w:p>
    <w:bookmarkEnd w:id="6"/>
    <w:p w14:paraId="148AFC6E" w14:textId="77777777" w:rsidR="00857643" w:rsidRPr="00AC4CD8" w:rsidRDefault="00410583">
      <w:pPr>
        <w:pStyle w:val="Heading3"/>
        <w:rPr>
          <w:sz w:val="20"/>
          <w:szCs w:val="18"/>
        </w:rPr>
      </w:pPr>
      <w:r w:rsidRPr="00AC4CD8">
        <w:rPr>
          <w:sz w:val="20"/>
          <w:szCs w:val="18"/>
        </w:rPr>
        <w:t>Cumplimiento del indicador</w:t>
      </w:r>
    </w:p>
    <w:p w14:paraId="3302D596" w14:textId="77777777" w:rsidR="00857643" w:rsidRPr="00AC4CD8" w:rsidRDefault="00410583">
      <w:pPr>
        <w:pStyle w:val="P68B1DB1-Normal5"/>
        <w:spacing w:before="120" w:line="240" w:lineRule="auto"/>
        <w:rPr>
          <w:sz w:val="20"/>
          <w:szCs w:val="18"/>
        </w:rPr>
      </w:pPr>
      <w:r w:rsidRPr="00AC4CD8">
        <w:rPr>
          <w:sz w:val="20"/>
          <w:szCs w:val="18"/>
        </w:rPr>
        <w:t>El programa tiene evidencia de cómo el personal comparte información sobre la salud diaria, las observaciones y las preocupaciones de un niño con las familias.</w:t>
      </w:r>
    </w:p>
    <w:p w14:paraId="0EC8BC3A" w14:textId="77777777" w:rsidR="00857643" w:rsidRPr="00AC4CD8" w:rsidRDefault="00544E2D">
      <w:pPr>
        <w:spacing w:before="120" w:after="0" w:line="240" w:lineRule="auto"/>
        <w:rPr>
          <w:rFonts w:ascii="Verdana" w:hAnsi="Verdana"/>
          <w:color w:val="0357AA"/>
          <w:sz w:val="20"/>
          <w:szCs w:val="18"/>
        </w:rPr>
      </w:pPr>
      <w:hyperlink r:id="rId44" w:history="1">
        <w:r w:rsidR="00410583" w:rsidRPr="00AC4CD8">
          <w:rPr>
            <w:rStyle w:val="Hyperlink"/>
            <w:rFonts w:ascii="Verdana" w:hAnsi="Verdana"/>
            <w:color w:val="0357AA"/>
            <w:sz w:val="20"/>
            <w:szCs w:val="18"/>
          </w:rPr>
          <w:t xml:space="preserve">Los estándares de calidad para la temprana edad de Michigan </w:t>
        </w:r>
      </w:hyperlink>
      <w:r w:rsidR="00410583" w:rsidRPr="00AC4CD8">
        <w:rPr>
          <w:rFonts w:ascii="Verdana" w:hAnsi="Verdana"/>
          <w:color w:val="0357AA"/>
          <w:sz w:val="20"/>
          <w:szCs w:val="18"/>
        </w:rPr>
        <w:t xml:space="preserve"> </w:t>
      </w:r>
    </w:p>
    <w:p w14:paraId="45E9C3A7" w14:textId="77777777" w:rsidR="00857643" w:rsidRPr="00AC4CD8" w:rsidRDefault="00410583">
      <w:pPr>
        <w:pStyle w:val="P68B1DB1-Normal5"/>
        <w:spacing w:line="240" w:lineRule="auto"/>
        <w:rPr>
          <w:sz w:val="20"/>
          <w:szCs w:val="18"/>
        </w:rPr>
      </w:pPr>
      <w:r w:rsidRPr="00AC4CD8">
        <w:rPr>
          <w:sz w:val="20"/>
          <w:szCs w:val="18"/>
        </w:rPr>
        <w:t>Los programas abordan la necesidad de atención médica continua y accesible (salud mental, oral, física y estado físico) para los niños.</w:t>
      </w:r>
    </w:p>
    <w:p w14:paraId="3A3100F7" w14:textId="77777777" w:rsidR="00857643" w:rsidRPr="00AC4CD8" w:rsidRDefault="00410583">
      <w:pPr>
        <w:pStyle w:val="Heading3"/>
        <w:spacing w:line="240" w:lineRule="auto"/>
        <w:rPr>
          <w:sz w:val="20"/>
          <w:szCs w:val="18"/>
        </w:rPr>
      </w:pPr>
      <w:r w:rsidRPr="00AC4CD8">
        <w:rPr>
          <w:sz w:val="20"/>
          <w:szCs w:val="18"/>
        </w:rPr>
        <w:t>Reflexión</w:t>
      </w:r>
    </w:p>
    <w:p w14:paraId="04FEC5BF"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1369824316"/>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3CF4E4D6"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19FBC547"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6ACBFEF8"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821301807"/>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2F01698E"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643B30FE"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4DD37A42"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75015643" w14:textId="77777777" w:rsidR="00857643" w:rsidRPr="00AC4CD8" w:rsidRDefault="00410583">
      <w:pPr>
        <w:pStyle w:val="Heading3"/>
        <w:spacing w:line="240" w:lineRule="auto"/>
        <w:rPr>
          <w:sz w:val="20"/>
          <w:szCs w:val="18"/>
        </w:rPr>
      </w:pPr>
      <w:r w:rsidRPr="00AC4CD8">
        <w:rPr>
          <w:sz w:val="20"/>
          <w:szCs w:val="18"/>
        </w:rPr>
        <w:t>Puntos posibles para el Entorno de la Salud (0, 2 o 4 pts.)</w:t>
      </w:r>
    </w:p>
    <w:p w14:paraId="4F5740D3" w14:textId="77777777" w:rsidR="00857643" w:rsidRPr="00AC4CD8" w:rsidRDefault="00410583">
      <w:pPr>
        <w:pStyle w:val="P68B1DB1-ListParagraph6"/>
        <w:numPr>
          <w:ilvl w:val="0"/>
          <w:numId w:val="14"/>
        </w:numPr>
        <w:spacing w:before="80" w:after="0" w:line="240" w:lineRule="auto"/>
        <w:rPr>
          <w:sz w:val="20"/>
          <w:szCs w:val="18"/>
        </w:rPr>
      </w:pPr>
      <w:r w:rsidRPr="00AC4CD8">
        <w:rPr>
          <w:sz w:val="20"/>
          <w:szCs w:val="18"/>
        </w:rPr>
        <w:t>El programa cumple con 0-1 de los indicadores (0 pts.)</w:t>
      </w:r>
    </w:p>
    <w:p w14:paraId="615EBB7D"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cumple con 2-3 de los indicadores (2 pts.)</w:t>
      </w:r>
    </w:p>
    <w:p w14:paraId="0A4B8647" w14:textId="498DFAA5" w:rsidR="00857643" w:rsidRPr="00AC4CD8" w:rsidRDefault="00410583">
      <w:pPr>
        <w:pStyle w:val="P68B1DB1-ListParagraph6"/>
        <w:numPr>
          <w:ilvl w:val="0"/>
          <w:numId w:val="14"/>
        </w:numPr>
        <w:spacing w:line="240" w:lineRule="auto"/>
        <w:rPr>
          <w:sz w:val="20"/>
          <w:szCs w:val="18"/>
        </w:rPr>
      </w:pPr>
      <w:r w:rsidRPr="00AC4CD8">
        <w:rPr>
          <w:sz w:val="20"/>
          <w:szCs w:val="18"/>
        </w:rPr>
        <w:t>El programa cumple con 4</w:t>
      </w:r>
      <w:r w:rsidR="006C27CA">
        <w:rPr>
          <w:sz w:val="20"/>
          <w:szCs w:val="18"/>
        </w:rPr>
        <w:t>-5 de los</w:t>
      </w:r>
      <w:r w:rsidRPr="00AC4CD8">
        <w:rPr>
          <w:sz w:val="20"/>
          <w:szCs w:val="18"/>
        </w:rPr>
        <w:t xml:space="preserve"> indicadores (4 pts.)</w:t>
      </w:r>
    </w:p>
    <w:p w14:paraId="0E6AF96F" w14:textId="77777777" w:rsidR="00857643" w:rsidRPr="00AC4CD8" w:rsidRDefault="00857643">
      <w:pPr>
        <w:rPr>
          <w:sz w:val="20"/>
          <w:szCs w:val="18"/>
        </w:rPr>
      </w:pPr>
    </w:p>
    <w:p w14:paraId="38EFCE2C" w14:textId="77777777" w:rsidR="00857643" w:rsidRPr="00AC4CD8" w:rsidRDefault="00410583">
      <w:pPr>
        <w:rPr>
          <w:rStyle w:val="Heading2Char"/>
          <w:rFonts w:cs="Times New Roman"/>
          <w:b w:val="0"/>
          <w:color w:val="1F6530"/>
          <w:sz w:val="22"/>
          <w:szCs w:val="18"/>
        </w:rPr>
      </w:pPr>
      <w:r w:rsidRPr="00AC4CD8">
        <w:rPr>
          <w:rStyle w:val="Heading2Char"/>
          <w:rFonts w:cs="Times New Roman"/>
          <w:color w:val="1F6530"/>
          <w:sz w:val="22"/>
          <w:szCs w:val="18"/>
        </w:rPr>
        <w:br w:type="page"/>
      </w:r>
    </w:p>
    <w:p w14:paraId="62C54653" w14:textId="5FAAD350" w:rsidR="00857643" w:rsidRPr="00AC4CD8" w:rsidRDefault="00410583">
      <w:pPr>
        <w:pStyle w:val="Heading2"/>
        <w:rPr>
          <w:sz w:val="22"/>
          <w:szCs w:val="18"/>
        </w:rPr>
      </w:pPr>
      <w:r w:rsidRPr="00AC4CD8">
        <w:rPr>
          <w:sz w:val="22"/>
          <w:szCs w:val="18"/>
        </w:rPr>
        <w:lastRenderedPageBreak/>
        <w:t xml:space="preserve">A-HE5: </w:t>
      </w:r>
      <w:r w:rsidR="00806881">
        <w:rPr>
          <w:sz w:val="22"/>
          <w:szCs w:val="18"/>
        </w:rPr>
        <w:t>U</w:t>
      </w:r>
      <w:r w:rsidRPr="00AC4CD8">
        <w:rPr>
          <w:sz w:val="22"/>
          <w:szCs w:val="18"/>
        </w:rPr>
        <w:t>na rutina regular de cuidado bucal, que incluye cepillado de dientes y / o limpieza de encías (para infantes) al menos una vez al día</w:t>
      </w:r>
    </w:p>
    <w:p w14:paraId="4527BDE9" w14:textId="77777777" w:rsidR="00857643" w:rsidRPr="00AC4CD8" w:rsidRDefault="00410583">
      <w:pPr>
        <w:pStyle w:val="P68B1DB1-Normal18"/>
        <w:keepNext/>
        <w:jc w:val="center"/>
        <w:rPr>
          <w:sz w:val="16"/>
          <w:szCs w:val="18"/>
        </w:rPr>
      </w:pPr>
      <w:r w:rsidRPr="00AC4CD8">
        <w:rPr>
          <w:noProof/>
          <w:sz w:val="16"/>
          <w:szCs w:val="18"/>
          <w:lang w:val="en-US" w:eastAsia="en-US"/>
        </w:rPr>
        <w:drawing>
          <wp:inline distT="0" distB="0" distL="0" distR="0" wp14:anchorId="788322B0" wp14:editId="7627B3EE">
            <wp:extent cx="4048125" cy="1613053"/>
            <wp:effectExtent l="95250" t="95250" r="104775" b="101600"/>
            <wp:docPr id="19" name="Picture 19" descr="Cargar documentación para el indicador A-HE5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rgar documentación para el indicador A-HE5 es opcional."/>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060446" cy="161796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0AD72BB" w14:textId="57646FFF"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15</w:t>
      </w:r>
      <w:r w:rsidRPr="00AC4CD8">
        <w:rPr>
          <w:sz w:val="16"/>
          <w:szCs w:val="18"/>
        </w:rPr>
        <w:fldChar w:fldCharType="end"/>
      </w:r>
      <w:r w:rsidRPr="00AC4CD8">
        <w:rPr>
          <w:sz w:val="16"/>
          <w:szCs w:val="18"/>
        </w:rPr>
        <w:t>. Indicador A-HE5</w:t>
      </w:r>
    </w:p>
    <w:p w14:paraId="391736AB" w14:textId="77777777" w:rsidR="00857643" w:rsidRPr="00AC4CD8" w:rsidRDefault="00410583">
      <w:pPr>
        <w:pStyle w:val="Heading3"/>
        <w:rPr>
          <w:sz w:val="20"/>
          <w:szCs w:val="18"/>
        </w:rPr>
      </w:pPr>
      <w:r w:rsidRPr="00AC4CD8">
        <w:rPr>
          <w:sz w:val="20"/>
          <w:szCs w:val="18"/>
        </w:rPr>
        <w:t>Por qué este indicador es importante</w:t>
      </w:r>
    </w:p>
    <w:p w14:paraId="4A990394" w14:textId="77777777" w:rsidR="00857643" w:rsidRPr="00AC4CD8" w:rsidRDefault="00410583">
      <w:pPr>
        <w:pStyle w:val="P68B1DB1-Normal5"/>
        <w:spacing w:before="120" w:line="240" w:lineRule="auto"/>
        <w:rPr>
          <w:sz w:val="20"/>
          <w:szCs w:val="18"/>
        </w:rPr>
      </w:pPr>
      <w:r w:rsidRPr="00AC4CD8">
        <w:rPr>
          <w:sz w:val="20"/>
          <w:szCs w:val="18"/>
        </w:rPr>
        <w:t>Las rutinas de cuidado bucal fomentan y refuerzan hábitos saludables y previenen la gingivitis y las caries.</w:t>
      </w:r>
    </w:p>
    <w:p w14:paraId="6B2B2D37" w14:textId="77777777" w:rsidR="00857643" w:rsidRPr="00AC4CD8" w:rsidRDefault="00410583">
      <w:pPr>
        <w:pStyle w:val="Heading3"/>
        <w:rPr>
          <w:sz w:val="20"/>
          <w:szCs w:val="18"/>
        </w:rPr>
      </w:pPr>
      <w:r w:rsidRPr="00AC4CD8">
        <w:rPr>
          <w:sz w:val="20"/>
          <w:szCs w:val="18"/>
        </w:rPr>
        <w:t>Cómo un programa puede cumplir la intención del indicador</w:t>
      </w:r>
    </w:p>
    <w:p w14:paraId="727278C2" w14:textId="77777777" w:rsidR="00857643" w:rsidRPr="00AC4CD8" w:rsidRDefault="00544E2D">
      <w:pPr>
        <w:pStyle w:val="paragraph"/>
        <w:spacing w:before="120" w:beforeAutospacing="0" w:after="0" w:afterAutospacing="0"/>
        <w:ind w:left="630" w:hanging="270"/>
        <w:textAlignment w:val="baseline"/>
        <w:rPr>
          <w:rFonts w:ascii="Verdana" w:hAnsi="Verdana"/>
          <w:sz w:val="20"/>
          <w:szCs w:val="18"/>
        </w:rPr>
      </w:pPr>
      <w:sdt>
        <w:sdtPr>
          <w:rPr>
            <w:rStyle w:val="normaltextrun"/>
            <w:rFonts w:ascii="Verdana" w:hAnsi="Verdana"/>
            <w:sz w:val="20"/>
          </w:rPr>
          <w:id w:val="-890269344"/>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sz w:val="20"/>
          <w:szCs w:val="18"/>
        </w:rPr>
        <w:t xml:space="preserve"> Brinda oportunidades para cepillarse los dientes o limpiarse las encías a todos los niños una vez al día.</w:t>
      </w:r>
    </w:p>
    <w:p w14:paraId="2C8FAC54" w14:textId="77777777" w:rsidR="00857643" w:rsidRPr="00AC4CD8" w:rsidRDefault="00544E2D">
      <w:pPr>
        <w:pStyle w:val="paragraph"/>
        <w:spacing w:before="0" w:beforeAutospacing="0" w:after="0" w:afterAutospacing="0"/>
        <w:ind w:left="630" w:hanging="270"/>
        <w:textAlignment w:val="baseline"/>
        <w:rPr>
          <w:rFonts w:ascii="Verdana" w:hAnsi="Verdana"/>
          <w:sz w:val="20"/>
          <w:szCs w:val="18"/>
        </w:rPr>
      </w:pPr>
      <w:sdt>
        <w:sdtPr>
          <w:rPr>
            <w:rStyle w:val="normaltextrun"/>
            <w:rFonts w:ascii="Verdana" w:hAnsi="Verdana"/>
            <w:sz w:val="20"/>
          </w:rPr>
          <w:id w:val="1628441539"/>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sz w:val="20"/>
          <w:szCs w:val="18"/>
        </w:rPr>
        <w:t xml:space="preserve"> Proporciona evidencia del cuidado bucal incluido en el horario diario del programa.</w:t>
      </w:r>
    </w:p>
    <w:p w14:paraId="1ED2E41D" w14:textId="77777777" w:rsidR="00857643" w:rsidRPr="00AC4CD8" w:rsidRDefault="00544E2D">
      <w:pPr>
        <w:pStyle w:val="paragraph"/>
        <w:spacing w:before="0" w:beforeAutospacing="0" w:after="0" w:afterAutospacing="0"/>
        <w:ind w:left="630" w:hanging="270"/>
        <w:textAlignment w:val="baseline"/>
        <w:rPr>
          <w:rFonts w:ascii="Verdana" w:hAnsi="Verdana"/>
          <w:sz w:val="20"/>
          <w:szCs w:val="18"/>
        </w:rPr>
      </w:pPr>
      <w:sdt>
        <w:sdtPr>
          <w:rPr>
            <w:rStyle w:val="normaltextrun"/>
            <w:rFonts w:ascii="Verdana" w:hAnsi="Verdana"/>
            <w:sz w:val="20"/>
          </w:rPr>
          <w:id w:val="1932388820"/>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sz w:val="20"/>
          <w:szCs w:val="18"/>
        </w:rPr>
        <w:t xml:space="preserve"> Proporciona manuales para la familia o el programa con información sobre la rutina de cuidado bucal del programa.</w:t>
      </w:r>
    </w:p>
    <w:p w14:paraId="1B85FEF5" w14:textId="7D60B2A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837621606"/>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 </w:t>
      </w:r>
    </w:p>
    <w:p w14:paraId="7E92CF59" w14:textId="77777777" w:rsidR="00857643" w:rsidRPr="00AC4CD8" w:rsidRDefault="00410583" w:rsidP="00EC10AA">
      <w:pPr>
        <w:pStyle w:val="Heading3"/>
        <w:spacing w:before="2280"/>
        <w:rPr>
          <w:sz w:val="20"/>
          <w:szCs w:val="18"/>
        </w:rPr>
      </w:pPr>
      <w:r w:rsidRPr="00AC4CD8">
        <w:rPr>
          <w:sz w:val="20"/>
          <w:szCs w:val="18"/>
        </w:rPr>
        <w:t>Cumplimiento del indicador</w:t>
      </w:r>
    </w:p>
    <w:p w14:paraId="61297B12" w14:textId="77777777" w:rsidR="00857643" w:rsidRPr="00AC4CD8" w:rsidRDefault="00410583">
      <w:pPr>
        <w:pStyle w:val="P68B1DB1-Normal5"/>
        <w:spacing w:before="120" w:line="240" w:lineRule="auto"/>
        <w:rPr>
          <w:sz w:val="20"/>
          <w:szCs w:val="18"/>
        </w:rPr>
      </w:pPr>
      <w:r w:rsidRPr="00AC4CD8">
        <w:rPr>
          <w:sz w:val="20"/>
          <w:szCs w:val="18"/>
        </w:rPr>
        <w:t>El programa tiene evidencia de una rutina de cuidado bucal para todos los niños.</w:t>
      </w:r>
    </w:p>
    <w:p w14:paraId="0F63578E" w14:textId="77777777" w:rsidR="00857643" w:rsidRPr="00AC4CD8" w:rsidRDefault="00544E2D">
      <w:pPr>
        <w:spacing w:before="120" w:after="0" w:line="240" w:lineRule="auto"/>
        <w:rPr>
          <w:rFonts w:ascii="Verdana" w:hAnsi="Verdana"/>
          <w:color w:val="0357AA"/>
          <w:sz w:val="20"/>
          <w:szCs w:val="18"/>
        </w:rPr>
      </w:pPr>
      <w:hyperlink r:id="rId46" w:history="1">
        <w:r w:rsidR="00410583" w:rsidRPr="00AC4CD8">
          <w:rPr>
            <w:rStyle w:val="Hyperlink"/>
            <w:rFonts w:ascii="Verdana" w:hAnsi="Verdana"/>
            <w:color w:val="0357AA"/>
            <w:sz w:val="20"/>
            <w:szCs w:val="18"/>
          </w:rPr>
          <w:t xml:space="preserve">Los estándares de calidad para la temprana edad de Michigan </w:t>
        </w:r>
      </w:hyperlink>
      <w:r w:rsidR="00410583" w:rsidRPr="00AC4CD8">
        <w:rPr>
          <w:rFonts w:ascii="Verdana" w:hAnsi="Verdana"/>
          <w:color w:val="0357AA"/>
          <w:sz w:val="20"/>
          <w:szCs w:val="18"/>
        </w:rPr>
        <w:t xml:space="preserve"> </w:t>
      </w:r>
    </w:p>
    <w:p w14:paraId="71229948" w14:textId="77777777" w:rsidR="00857643" w:rsidRPr="00AC4CD8" w:rsidRDefault="00410583">
      <w:pPr>
        <w:pStyle w:val="P68B1DB1-Normal5"/>
        <w:spacing w:line="240" w:lineRule="auto"/>
        <w:rPr>
          <w:sz w:val="20"/>
          <w:szCs w:val="18"/>
        </w:rPr>
      </w:pPr>
      <w:r w:rsidRPr="00AC4CD8">
        <w:rPr>
          <w:sz w:val="20"/>
          <w:szCs w:val="18"/>
        </w:rPr>
        <w:t>Los programas abordan la necesidad de atención médica continua y accesible (salud mental, oral, física y estado físico) para los niños.</w:t>
      </w:r>
    </w:p>
    <w:p w14:paraId="2D2734CA" w14:textId="77777777" w:rsidR="00857643" w:rsidRPr="00AC4CD8" w:rsidRDefault="00410583">
      <w:pPr>
        <w:pStyle w:val="Heading3"/>
        <w:spacing w:line="240" w:lineRule="auto"/>
        <w:rPr>
          <w:sz w:val="20"/>
          <w:szCs w:val="18"/>
        </w:rPr>
      </w:pPr>
      <w:r w:rsidRPr="00AC4CD8">
        <w:rPr>
          <w:sz w:val="20"/>
          <w:szCs w:val="18"/>
        </w:rPr>
        <w:t>Reflexión</w:t>
      </w:r>
    </w:p>
    <w:p w14:paraId="5420EF5D"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546265866"/>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0E8BB5A7"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20C48C9B"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2F52CDFB"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474759807"/>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16B4EE74"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362C8A91"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65CCBFE1"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54C61FDA" w14:textId="77777777" w:rsidR="00857643" w:rsidRPr="00AC4CD8" w:rsidRDefault="00410583">
      <w:pPr>
        <w:pStyle w:val="Heading3"/>
        <w:spacing w:line="240" w:lineRule="auto"/>
        <w:rPr>
          <w:sz w:val="20"/>
          <w:szCs w:val="18"/>
        </w:rPr>
      </w:pPr>
      <w:r w:rsidRPr="00AC4CD8">
        <w:rPr>
          <w:sz w:val="20"/>
          <w:szCs w:val="18"/>
        </w:rPr>
        <w:t>Puntos posibles para el Entorno de la Salud (0, 2 o 4 pts.)</w:t>
      </w:r>
    </w:p>
    <w:p w14:paraId="4FC0E09C" w14:textId="77777777" w:rsidR="00857643" w:rsidRPr="00AC4CD8" w:rsidRDefault="00410583">
      <w:pPr>
        <w:pStyle w:val="P68B1DB1-ListParagraph6"/>
        <w:numPr>
          <w:ilvl w:val="0"/>
          <w:numId w:val="14"/>
        </w:numPr>
        <w:spacing w:before="80" w:after="0" w:line="240" w:lineRule="auto"/>
        <w:rPr>
          <w:sz w:val="20"/>
          <w:szCs w:val="18"/>
        </w:rPr>
      </w:pPr>
      <w:r w:rsidRPr="00AC4CD8">
        <w:rPr>
          <w:sz w:val="20"/>
          <w:szCs w:val="18"/>
        </w:rPr>
        <w:t>El programa cumple con 0-1 de los indicadores (0 pts.)</w:t>
      </w:r>
    </w:p>
    <w:p w14:paraId="3575A886"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cumple con 2-3 de los indicadores (2 pts.)</w:t>
      </w:r>
    </w:p>
    <w:p w14:paraId="7DCEED13" w14:textId="4709C3BE" w:rsidR="00857643" w:rsidRPr="00AC4CD8" w:rsidRDefault="00410583">
      <w:pPr>
        <w:pStyle w:val="P68B1DB1-ListParagraph6"/>
        <w:numPr>
          <w:ilvl w:val="0"/>
          <w:numId w:val="14"/>
        </w:numPr>
        <w:spacing w:line="240" w:lineRule="auto"/>
        <w:rPr>
          <w:sz w:val="20"/>
          <w:szCs w:val="18"/>
        </w:rPr>
      </w:pPr>
      <w:r w:rsidRPr="00AC4CD8">
        <w:rPr>
          <w:sz w:val="20"/>
          <w:szCs w:val="18"/>
        </w:rPr>
        <w:t xml:space="preserve">El programa cumple con 4-5 </w:t>
      </w:r>
      <w:r w:rsidR="006C27CA">
        <w:rPr>
          <w:sz w:val="20"/>
          <w:szCs w:val="18"/>
        </w:rPr>
        <w:t xml:space="preserve">de los </w:t>
      </w:r>
      <w:r w:rsidRPr="00AC4CD8">
        <w:rPr>
          <w:sz w:val="20"/>
          <w:szCs w:val="18"/>
        </w:rPr>
        <w:t>indicadores (4 pts.)</w:t>
      </w:r>
    </w:p>
    <w:p w14:paraId="0669EE4A" w14:textId="2740F2FD" w:rsidR="00857643" w:rsidRPr="00AC4CD8" w:rsidRDefault="00410583">
      <w:pPr>
        <w:pStyle w:val="P68B1DB1-Normal13"/>
        <w:rPr>
          <w:sz w:val="20"/>
          <w:szCs w:val="18"/>
        </w:rPr>
      </w:pPr>
      <w:r w:rsidRPr="00AC4CD8">
        <w:rPr>
          <w:sz w:val="20"/>
          <w:szCs w:val="18"/>
        </w:rPr>
        <w:t xml:space="preserve">Puntos totales para la Sección de Entorno de la Salud: </w:t>
      </w:r>
    </w:p>
    <w:p w14:paraId="28E72E14" w14:textId="77777777" w:rsidR="00857643" w:rsidRPr="00AC4CD8" w:rsidRDefault="00410583">
      <w:pPr>
        <w:rPr>
          <w:sz w:val="20"/>
          <w:szCs w:val="18"/>
        </w:rPr>
      </w:pPr>
      <w:r w:rsidRPr="00AC4CD8">
        <w:rPr>
          <w:sz w:val="20"/>
          <w:szCs w:val="18"/>
        </w:rPr>
        <w:br w:type="page"/>
      </w:r>
    </w:p>
    <w:p w14:paraId="47DF7AA6" w14:textId="4B4A33CE" w:rsidR="00857643" w:rsidRPr="00AC4CD8" w:rsidRDefault="00410583">
      <w:pPr>
        <w:pStyle w:val="Heading2"/>
        <w:rPr>
          <w:sz w:val="22"/>
          <w:szCs w:val="18"/>
        </w:rPr>
      </w:pPr>
      <w:r w:rsidRPr="00AC4CD8">
        <w:rPr>
          <w:sz w:val="22"/>
          <w:szCs w:val="18"/>
        </w:rPr>
        <w:lastRenderedPageBreak/>
        <w:t xml:space="preserve">A-CI1: </w:t>
      </w:r>
      <w:r w:rsidR="00806881">
        <w:rPr>
          <w:sz w:val="22"/>
          <w:szCs w:val="18"/>
        </w:rPr>
        <w:t>U</w:t>
      </w:r>
      <w:r w:rsidRPr="00AC4CD8">
        <w:rPr>
          <w:sz w:val="22"/>
          <w:szCs w:val="18"/>
        </w:rPr>
        <w:t>na declaración de prioridades educativas y de desarrollo para los niños</w:t>
      </w:r>
    </w:p>
    <w:p w14:paraId="637113C9" w14:textId="77777777" w:rsidR="00857643" w:rsidRPr="00AC4CD8" w:rsidRDefault="00410583">
      <w:pPr>
        <w:pStyle w:val="P68B1DB1-Normal19"/>
        <w:keepNext/>
        <w:jc w:val="center"/>
        <w:rPr>
          <w:sz w:val="22"/>
          <w:szCs w:val="18"/>
        </w:rPr>
      </w:pPr>
      <w:r w:rsidRPr="00AC4CD8">
        <w:rPr>
          <w:noProof/>
          <w:sz w:val="22"/>
          <w:szCs w:val="18"/>
          <w:lang w:val="en-US" w:eastAsia="en-US"/>
        </w:rPr>
        <w:drawing>
          <wp:inline distT="0" distB="0" distL="0" distR="0" wp14:anchorId="1D764B6A" wp14:editId="26203CFF">
            <wp:extent cx="3952875" cy="1584403"/>
            <wp:effectExtent l="95250" t="95250" r="104775" b="92075"/>
            <wp:docPr id="20" name="Picture 20" descr="Es necesario cargar la documentación para el indicador A-C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s necesario cargar la documentación para el indicador A-CI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965315" cy="158938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410EBED" w14:textId="2733017A"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16</w:t>
      </w:r>
      <w:r w:rsidRPr="00AC4CD8">
        <w:rPr>
          <w:sz w:val="16"/>
          <w:szCs w:val="18"/>
        </w:rPr>
        <w:fldChar w:fldCharType="end"/>
      </w:r>
      <w:r w:rsidRPr="00AC4CD8">
        <w:rPr>
          <w:sz w:val="16"/>
          <w:szCs w:val="18"/>
        </w:rPr>
        <w:t>. Indicador A-CI1</w:t>
      </w:r>
    </w:p>
    <w:p w14:paraId="183797C6" w14:textId="77777777" w:rsidR="00857643" w:rsidRPr="00AC4CD8" w:rsidRDefault="00410583">
      <w:pPr>
        <w:pStyle w:val="Heading3"/>
        <w:rPr>
          <w:sz w:val="20"/>
          <w:szCs w:val="18"/>
        </w:rPr>
      </w:pPr>
      <w:r w:rsidRPr="00AC4CD8">
        <w:rPr>
          <w:sz w:val="20"/>
          <w:szCs w:val="18"/>
        </w:rPr>
        <w:t>Por qué este indicador es importante</w:t>
      </w:r>
    </w:p>
    <w:p w14:paraId="27C65502" w14:textId="77777777" w:rsidR="00857643" w:rsidRPr="00AC4CD8" w:rsidRDefault="00410583">
      <w:pPr>
        <w:pStyle w:val="P68B1DB1-Normal5"/>
        <w:spacing w:before="120" w:line="240" w:lineRule="auto"/>
        <w:rPr>
          <w:sz w:val="20"/>
          <w:szCs w:val="18"/>
        </w:rPr>
      </w:pPr>
      <w:r w:rsidRPr="00AC4CD8">
        <w:rPr>
          <w:sz w:val="20"/>
          <w:szCs w:val="18"/>
        </w:rPr>
        <w:t xml:space="preserve">La declaración de la misión o visión del programa informa a las familias y sus creencias sobre cómo sirven a los niños y las familias involucradas en el programa. </w:t>
      </w:r>
    </w:p>
    <w:p w14:paraId="7EB7EB8A" w14:textId="77777777" w:rsidR="00857643" w:rsidRPr="00AC4CD8" w:rsidRDefault="00410583">
      <w:pPr>
        <w:pStyle w:val="Heading3"/>
        <w:rPr>
          <w:rStyle w:val="normaltextrun"/>
          <w:sz w:val="20"/>
          <w:szCs w:val="18"/>
        </w:rPr>
      </w:pPr>
      <w:r w:rsidRPr="00AC4CD8">
        <w:rPr>
          <w:rStyle w:val="normaltextrun"/>
          <w:sz w:val="20"/>
          <w:szCs w:val="18"/>
        </w:rPr>
        <w:t>Cómo un programa puede cumplir la intención del indicador</w:t>
      </w:r>
    </w:p>
    <w:p w14:paraId="70D407B6" w14:textId="77777777" w:rsidR="00857643" w:rsidRPr="00AC4CD8" w:rsidRDefault="00544E2D">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423647427"/>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una declaración escrita de misión, filosofía o visión.</w:t>
      </w:r>
    </w:p>
    <w:p w14:paraId="1138D79E"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946531458"/>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manuales para la familia o el programa con una declaración de misión o filosofía.</w:t>
      </w:r>
    </w:p>
    <w:p w14:paraId="4CB47DAC" w14:textId="02C78A20"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846275183"/>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 </w:t>
      </w:r>
    </w:p>
    <w:p w14:paraId="43460EF1" w14:textId="77777777" w:rsidR="00857643" w:rsidRPr="00AC4CD8" w:rsidRDefault="00410583" w:rsidP="00EC10AA">
      <w:pPr>
        <w:pStyle w:val="Heading3"/>
        <w:spacing w:before="2880"/>
        <w:rPr>
          <w:sz w:val="20"/>
          <w:szCs w:val="18"/>
        </w:rPr>
      </w:pPr>
      <w:r w:rsidRPr="00AC4CD8">
        <w:rPr>
          <w:sz w:val="20"/>
          <w:szCs w:val="18"/>
        </w:rPr>
        <w:t>Cumplimiento del indicador</w:t>
      </w:r>
    </w:p>
    <w:p w14:paraId="71B81D1F" w14:textId="77777777" w:rsidR="00857643" w:rsidRPr="00AC4CD8" w:rsidRDefault="00410583">
      <w:pPr>
        <w:pStyle w:val="P68B1DB1-Normal5"/>
        <w:spacing w:before="120" w:line="240" w:lineRule="auto"/>
        <w:rPr>
          <w:sz w:val="20"/>
          <w:szCs w:val="18"/>
        </w:rPr>
      </w:pPr>
      <w:r w:rsidRPr="00AC4CD8">
        <w:rPr>
          <w:sz w:val="20"/>
          <w:szCs w:val="18"/>
        </w:rPr>
        <w:t>El programa tiene evidencia de su misión y / o declaración de filosofía.</w:t>
      </w:r>
    </w:p>
    <w:p w14:paraId="3F422BD8" w14:textId="77777777" w:rsidR="00857643" w:rsidRPr="00AC4CD8" w:rsidRDefault="00544E2D">
      <w:pPr>
        <w:spacing w:before="120" w:after="0" w:line="240" w:lineRule="auto"/>
        <w:rPr>
          <w:rFonts w:ascii="Verdana" w:hAnsi="Verdana"/>
          <w:color w:val="0357AA"/>
          <w:sz w:val="20"/>
          <w:szCs w:val="18"/>
        </w:rPr>
      </w:pPr>
      <w:hyperlink r:id="rId48" w:history="1">
        <w:r w:rsidR="00410583" w:rsidRPr="00AC4CD8">
          <w:rPr>
            <w:rStyle w:val="Hyperlink"/>
            <w:rFonts w:ascii="Verdana" w:hAnsi="Verdana"/>
            <w:color w:val="0357AA"/>
            <w:sz w:val="20"/>
            <w:szCs w:val="18"/>
          </w:rPr>
          <w:t xml:space="preserve">Los estándares de calidad para la temprana edad de Michigan </w:t>
        </w:r>
      </w:hyperlink>
      <w:r w:rsidR="00410583" w:rsidRPr="00AC4CD8">
        <w:rPr>
          <w:rFonts w:ascii="Verdana" w:hAnsi="Verdana"/>
          <w:color w:val="0357AA"/>
          <w:sz w:val="20"/>
          <w:szCs w:val="18"/>
        </w:rPr>
        <w:t xml:space="preserve"> </w:t>
      </w:r>
    </w:p>
    <w:p w14:paraId="6898C16D" w14:textId="77777777" w:rsidR="00857643" w:rsidRPr="00AC4CD8" w:rsidRDefault="00410583">
      <w:pPr>
        <w:pStyle w:val="P68B1DB1-Normal5"/>
        <w:spacing w:line="240" w:lineRule="auto"/>
        <w:rPr>
          <w:sz w:val="20"/>
          <w:szCs w:val="18"/>
        </w:rPr>
      </w:pPr>
      <w:r w:rsidRPr="00AC4CD8">
        <w:rPr>
          <w:sz w:val="20"/>
          <w:szCs w:val="18"/>
        </w:rPr>
        <w:t>Se desarrolla una declaración de filosofía escrita para el programa de cuidado y educación de la temprana edad y se utiliza como base para tomar decisiones sobre el programa y establecer metas y objetivos del programa.</w:t>
      </w:r>
    </w:p>
    <w:p w14:paraId="55A15C37" w14:textId="77777777" w:rsidR="00857643" w:rsidRPr="00AC4CD8" w:rsidRDefault="00410583">
      <w:pPr>
        <w:pStyle w:val="Heading3"/>
        <w:spacing w:line="240" w:lineRule="auto"/>
        <w:rPr>
          <w:sz w:val="20"/>
          <w:szCs w:val="18"/>
        </w:rPr>
      </w:pPr>
      <w:r w:rsidRPr="00AC4CD8">
        <w:rPr>
          <w:sz w:val="20"/>
          <w:szCs w:val="18"/>
        </w:rPr>
        <w:t>Reflexión</w:t>
      </w:r>
    </w:p>
    <w:p w14:paraId="2A5B9DD2"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1950352231"/>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17C25416"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15209ED2"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1F799510"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686670971"/>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16585830"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563BE6F4"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5317FD59"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73248393" w14:textId="77777777" w:rsidR="00857643" w:rsidRPr="00AC4CD8" w:rsidRDefault="00410583">
      <w:pPr>
        <w:pStyle w:val="Heading3"/>
        <w:spacing w:line="240" w:lineRule="auto"/>
        <w:rPr>
          <w:sz w:val="20"/>
          <w:szCs w:val="18"/>
        </w:rPr>
      </w:pPr>
      <w:r w:rsidRPr="00AC4CD8">
        <w:rPr>
          <w:sz w:val="20"/>
          <w:szCs w:val="18"/>
        </w:rPr>
        <w:t>Puntos posibles para plan de estudios e instrucción (0, 2, 4 o 6 pts.)</w:t>
      </w:r>
    </w:p>
    <w:p w14:paraId="5AD893F7" w14:textId="77777777" w:rsidR="00857643" w:rsidRPr="00AC4CD8" w:rsidRDefault="00410583">
      <w:pPr>
        <w:pStyle w:val="P68B1DB1-ListParagraph6"/>
        <w:numPr>
          <w:ilvl w:val="0"/>
          <w:numId w:val="14"/>
        </w:numPr>
        <w:spacing w:before="80" w:after="0" w:line="240" w:lineRule="auto"/>
        <w:rPr>
          <w:sz w:val="20"/>
          <w:szCs w:val="18"/>
        </w:rPr>
      </w:pPr>
      <w:r w:rsidRPr="00AC4CD8">
        <w:rPr>
          <w:sz w:val="20"/>
          <w:szCs w:val="18"/>
        </w:rPr>
        <w:t>El programa cumple con 0-1 de los indicadores (0 pts.)</w:t>
      </w:r>
    </w:p>
    <w:p w14:paraId="41B1446B"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cumple con 2 de los indicadores (2 pts.)</w:t>
      </w:r>
    </w:p>
    <w:p w14:paraId="489AA6F8" w14:textId="4A4BB5EF" w:rsidR="00857643" w:rsidRPr="00AC4CD8" w:rsidRDefault="00410583" w:rsidP="00EC10AA">
      <w:pPr>
        <w:pStyle w:val="P68B1DB1-ListParagraph6"/>
        <w:numPr>
          <w:ilvl w:val="0"/>
          <w:numId w:val="14"/>
        </w:numPr>
        <w:spacing w:after="0" w:line="240" w:lineRule="auto"/>
        <w:rPr>
          <w:rStyle w:val="eop"/>
          <w:sz w:val="20"/>
          <w:szCs w:val="18"/>
        </w:rPr>
      </w:pPr>
      <w:r w:rsidRPr="00AC4CD8">
        <w:rPr>
          <w:sz w:val="20"/>
          <w:szCs w:val="18"/>
        </w:rPr>
        <w:t xml:space="preserve">El programa cumple con 3-4 </w:t>
      </w:r>
      <w:r w:rsidR="000C2086">
        <w:rPr>
          <w:sz w:val="20"/>
          <w:szCs w:val="18"/>
        </w:rPr>
        <w:t xml:space="preserve">de los </w:t>
      </w:r>
      <w:r w:rsidRPr="00AC4CD8">
        <w:rPr>
          <w:sz w:val="20"/>
          <w:szCs w:val="18"/>
        </w:rPr>
        <w:t>indicadores (4 pts.)</w:t>
      </w:r>
    </w:p>
    <w:p w14:paraId="700459B9" w14:textId="77777777" w:rsidR="00857643" w:rsidRPr="00AC4CD8" w:rsidRDefault="00410583">
      <w:pPr>
        <w:pStyle w:val="ListParagraph"/>
        <w:numPr>
          <w:ilvl w:val="0"/>
          <w:numId w:val="14"/>
        </w:numPr>
        <w:spacing w:line="240" w:lineRule="auto"/>
        <w:rPr>
          <w:rFonts w:ascii="Verdana" w:hAnsi="Verdana"/>
          <w:sz w:val="20"/>
          <w:szCs w:val="18"/>
        </w:rPr>
      </w:pPr>
      <w:r w:rsidRPr="00AC4CD8">
        <w:rPr>
          <w:rStyle w:val="eop"/>
          <w:rFonts w:ascii="Verdana" w:hAnsi="Verdana" w:cstheme="minorHAnsi"/>
          <w:sz w:val="20"/>
          <w:szCs w:val="18"/>
        </w:rPr>
        <w:t>El programa cumple con los 5 indicadores (6 pts.)</w:t>
      </w:r>
    </w:p>
    <w:p w14:paraId="71F3020B" w14:textId="6955C09D" w:rsidR="00857643" w:rsidRPr="00AC4CD8" w:rsidRDefault="00410583">
      <w:pPr>
        <w:pStyle w:val="Heading2"/>
        <w:rPr>
          <w:sz w:val="22"/>
          <w:szCs w:val="18"/>
        </w:rPr>
      </w:pPr>
      <w:r w:rsidRPr="00AC4CD8">
        <w:rPr>
          <w:sz w:val="22"/>
          <w:szCs w:val="18"/>
        </w:rPr>
        <w:lastRenderedPageBreak/>
        <w:t xml:space="preserve">A-CI2: </w:t>
      </w:r>
      <w:r w:rsidR="00806881">
        <w:rPr>
          <w:sz w:val="22"/>
          <w:szCs w:val="18"/>
        </w:rPr>
        <w:t>U</w:t>
      </w:r>
      <w:r w:rsidRPr="00AC4CD8">
        <w:rPr>
          <w:sz w:val="22"/>
          <w:szCs w:val="18"/>
        </w:rPr>
        <w:t>n programa diario de rutina que es predecible pero flexible; incluye tiempo para la transición; incluye actividades en el interior y al aire libre y responde a la necesidad de cada niño de estar activo o descansar</w:t>
      </w:r>
    </w:p>
    <w:p w14:paraId="12A2594F" w14:textId="77777777" w:rsidR="00857643" w:rsidRPr="00AC4CD8" w:rsidRDefault="00410583">
      <w:pPr>
        <w:pStyle w:val="P68B1DB1-Normal19"/>
        <w:keepNext/>
        <w:jc w:val="center"/>
        <w:rPr>
          <w:sz w:val="22"/>
          <w:szCs w:val="18"/>
        </w:rPr>
      </w:pPr>
      <w:r w:rsidRPr="00AC4CD8">
        <w:rPr>
          <w:noProof/>
          <w:sz w:val="22"/>
          <w:szCs w:val="18"/>
          <w:lang w:val="en-US" w:eastAsia="en-US"/>
        </w:rPr>
        <w:drawing>
          <wp:inline distT="0" distB="0" distL="0" distR="0" wp14:anchorId="20C72424" wp14:editId="5565F8B7">
            <wp:extent cx="3943350" cy="1622257"/>
            <wp:effectExtent l="95250" t="95250" r="114300" b="92710"/>
            <wp:docPr id="52" name="Picture 52" descr="Es necesario cargar la documentación para el indicador A-C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Es necesario cargar la documentación para el indicador A-CI2."/>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954190" cy="162671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48E22B" w14:textId="3D071551"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17</w:t>
      </w:r>
      <w:r w:rsidRPr="00AC4CD8">
        <w:rPr>
          <w:sz w:val="16"/>
          <w:szCs w:val="18"/>
        </w:rPr>
        <w:fldChar w:fldCharType="end"/>
      </w:r>
      <w:r w:rsidRPr="00AC4CD8">
        <w:rPr>
          <w:sz w:val="16"/>
          <w:szCs w:val="18"/>
        </w:rPr>
        <w:t>. Indicador A-CI2</w:t>
      </w:r>
    </w:p>
    <w:p w14:paraId="7C198DD8" w14:textId="77777777" w:rsidR="00857643" w:rsidRPr="00AC4CD8" w:rsidRDefault="00410583">
      <w:pPr>
        <w:pStyle w:val="Heading3"/>
        <w:rPr>
          <w:sz w:val="20"/>
          <w:szCs w:val="18"/>
        </w:rPr>
      </w:pPr>
      <w:bookmarkStart w:id="7" w:name="_Hlk51338575"/>
      <w:r w:rsidRPr="00AC4CD8">
        <w:rPr>
          <w:sz w:val="20"/>
          <w:szCs w:val="18"/>
        </w:rPr>
        <w:t>Por qué este indicador es importante</w:t>
      </w:r>
    </w:p>
    <w:p w14:paraId="7B638BFB" w14:textId="77777777" w:rsidR="00857643" w:rsidRPr="00AC4CD8" w:rsidRDefault="00410583">
      <w:pPr>
        <w:pStyle w:val="P68B1DB1-Normal5"/>
        <w:spacing w:before="120" w:line="240" w:lineRule="auto"/>
        <w:rPr>
          <w:sz w:val="20"/>
          <w:szCs w:val="18"/>
        </w:rPr>
      </w:pPr>
      <w:r w:rsidRPr="00AC4CD8">
        <w:rPr>
          <w:sz w:val="20"/>
          <w:szCs w:val="18"/>
        </w:rPr>
        <w:t xml:space="preserve">Las rutinas diarias consistentes brindan a los niños una sensación de comodidad y seguridad al saber lo que sucederá a continuación y aprender a confiar en que los adultos que se preocupan por ellos les brindarán lo que necesitan. </w:t>
      </w:r>
    </w:p>
    <w:p w14:paraId="34FE0768" w14:textId="77777777" w:rsidR="00857643" w:rsidRPr="00AC4CD8" w:rsidRDefault="00410583">
      <w:pPr>
        <w:pStyle w:val="Heading3"/>
        <w:rPr>
          <w:sz w:val="20"/>
          <w:szCs w:val="18"/>
        </w:rPr>
      </w:pPr>
      <w:r w:rsidRPr="00AC4CD8">
        <w:rPr>
          <w:sz w:val="20"/>
          <w:szCs w:val="18"/>
        </w:rPr>
        <w:t>Cómo un programa puede cumplir la intención del indicador</w:t>
      </w:r>
    </w:p>
    <w:bookmarkStart w:id="8" w:name="_Hlk51233543"/>
    <w:p w14:paraId="106EF7ED" w14:textId="77777777" w:rsidR="00857643" w:rsidRPr="00AC4CD8" w:rsidRDefault="00544E2D">
      <w:pPr>
        <w:pStyle w:val="paragraph"/>
        <w:spacing w:before="12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1907023479"/>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un programa diario que incluye: </w:t>
      </w:r>
    </w:p>
    <w:p w14:paraId="0C29FC18" w14:textId="5C103289" w:rsidR="00857643" w:rsidRPr="00AC4CD8" w:rsidRDefault="00F11067">
      <w:pPr>
        <w:pStyle w:val="paragraph"/>
        <w:numPr>
          <w:ilvl w:val="0"/>
          <w:numId w:val="17"/>
        </w:numPr>
        <w:spacing w:before="0" w:beforeAutospacing="0" w:after="0" w:afterAutospacing="0"/>
        <w:textAlignment w:val="baseline"/>
        <w:rPr>
          <w:rStyle w:val="normaltextrun"/>
          <w:rFonts w:ascii="Verdana" w:eastAsia="MS Gothic" w:hAnsi="Verdana" w:cs="Segoe UI Symbol"/>
          <w:sz w:val="20"/>
          <w:szCs w:val="18"/>
        </w:rPr>
      </w:pPr>
      <w:r>
        <w:rPr>
          <w:rStyle w:val="normaltextrun"/>
          <w:rFonts w:ascii="Verdana" w:eastAsia="MS Gothic" w:hAnsi="Verdana" w:cs="Segoe UI Symbol"/>
          <w:sz w:val="20"/>
          <w:szCs w:val="18"/>
        </w:rPr>
        <w:t>T</w:t>
      </w:r>
      <w:r w:rsidR="00410583" w:rsidRPr="00AC4CD8">
        <w:rPr>
          <w:rStyle w:val="normaltextrun"/>
          <w:rFonts w:ascii="Verdana" w:eastAsia="MS Gothic" w:hAnsi="Verdana" w:cs="Segoe UI Symbol"/>
          <w:sz w:val="20"/>
          <w:szCs w:val="18"/>
        </w:rPr>
        <w:t>iempo de transición</w:t>
      </w:r>
    </w:p>
    <w:p w14:paraId="41B8D2A6" w14:textId="76DB6AE0" w:rsidR="00857643" w:rsidRPr="00AC4CD8" w:rsidRDefault="00F11067">
      <w:pPr>
        <w:pStyle w:val="paragraph"/>
        <w:numPr>
          <w:ilvl w:val="0"/>
          <w:numId w:val="17"/>
        </w:numPr>
        <w:spacing w:before="0" w:beforeAutospacing="0" w:after="0" w:afterAutospacing="0"/>
        <w:textAlignment w:val="baseline"/>
        <w:rPr>
          <w:rStyle w:val="normaltextrun"/>
          <w:rFonts w:ascii="Verdana" w:eastAsia="MS Gothic" w:hAnsi="Verdana" w:cs="Segoe UI Symbol"/>
          <w:sz w:val="20"/>
          <w:szCs w:val="18"/>
        </w:rPr>
      </w:pPr>
      <w:r>
        <w:rPr>
          <w:rStyle w:val="normaltextrun"/>
          <w:rFonts w:ascii="Verdana" w:eastAsia="MS Gothic" w:hAnsi="Verdana" w:cs="Segoe UI Symbol"/>
          <w:sz w:val="20"/>
          <w:szCs w:val="18"/>
        </w:rPr>
        <w:t>H</w:t>
      </w:r>
      <w:r w:rsidR="00410583" w:rsidRPr="00AC4CD8">
        <w:rPr>
          <w:rStyle w:val="normaltextrun"/>
          <w:rFonts w:ascii="Verdana" w:eastAsia="MS Gothic" w:hAnsi="Verdana" w:cs="Segoe UI Symbol"/>
          <w:sz w:val="20"/>
          <w:szCs w:val="18"/>
        </w:rPr>
        <w:t>oras de las comidas</w:t>
      </w:r>
    </w:p>
    <w:p w14:paraId="6A761167" w14:textId="47E87FDC" w:rsidR="00857643" w:rsidRPr="00AC4CD8" w:rsidRDefault="00F11067">
      <w:pPr>
        <w:pStyle w:val="paragraph"/>
        <w:numPr>
          <w:ilvl w:val="0"/>
          <w:numId w:val="17"/>
        </w:numPr>
        <w:spacing w:before="0" w:beforeAutospacing="0" w:after="0" w:afterAutospacing="0"/>
        <w:textAlignment w:val="baseline"/>
        <w:rPr>
          <w:rStyle w:val="normaltextrun"/>
          <w:rFonts w:ascii="Verdana" w:eastAsia="MS Gothic" w:hAnsi="Verdana" w:cs="Segoe UI Symbol"/>
          <w:sz w:val="20"/>
          <w:szCs w:val="18"/>
        </w:rPr>
      </w:pPr>
      <w:r>
        <w:rPr>
          <w:rStyle w:val="normaltextrun"/>
          <w:rFonts w:ascii="Verdana" w:eastAsia="MS Gothic" w:hAnsi="Verdana" w:cs="Segoe UI Symbol"/>
          <w:sz w:val="20"/>
          <w:szCs w:val="18"/>
        </w:rPr>
        <w:t>R</w:t>
      </w:r>
      <w:r w:rsidR="00410583" w:rsidRPr="00AC4CD8">
        <w:rPr>
          <w:rStyle w:val="normaltextrun"/>
          <w:rFonts w:ascii="Verdana" w:eastAsia="MS Gothic" w:hAnsi="Verdana" w:cs="Segoe UI Symbol"/>
          <w:sz w:val="20"/>
          <w:szCs w:val="18"/>
        </w:rPr>
        <w:t>utinas de cuidado corporal</w:t>
      </w:r>
    </w:p>
    <w:p w14:paraId="4E869A39" w14:textId="256E3FA4" w:rsidR="00857643" w:rsidRPr="00AC4CD8" w:rsidRDefault="00F11067">
      <w:pPr>
        <w:pStyle w:val="paragraph"/>
        <w:numPr>
          <w:ilvl w:val="0"/>
          <w:numId w:val="17"/>
        </w:numPr>
        <w:spacing w:before="0" w:beforeAutospacing="0" w:after="0" w:afterAutospacing="0"/>
        <w:textAlignment w:val="baseline"/>
        <w:rPr>
          <w:rStyle w:val="normaltextrun"/>
          <w:rFonts w:ascii="Verdana" w:eastAsia="MS Gothic" w:hAnsi="Verdana" w:cs="Segoe UI Symbol"/>
          <w:sz w:val="20"/>
          <w:szCs w:val="18"/>
        </w:rPr>
      </w:pPr>
      <w:r>
        <w:rPr>
          <w:rStyle w:val="normaltextrun"/>
          <w:rFonts w:ascii="Verdana" w:eastAsia="MS Gothic" w:hAnsi="Verdana" w:cs="Segoe UI Symbol"/>
          <w:sz w:val="20"/>
          <w:szCs w:val="18"/>
        </w:rPr>
        <w:t>A</w:t>
      </w:r>
      <w:r w:rsidR="00410583" w:rsidRPr="00AC4CD8">
        <w:rPr>
          <w:rStyle w:val="normaltextrun"/>
          <w:rFonts w:ascii="Verdana" w:eastAsia="MS Gothic" w:hAnsi="Verdana" w:cs="Segoe UI Symbol"/>
          <w:sz w:val="20"/>
          <w:szCs w:val="18"/>
        </w:rPr>
        <w:t>ctividades al aire libre e interior</w:t>
      </w:r>
    </w:p>
    <w:p w14:paraId="1CD75593" w14:textId="4CDC62BA" w:rsidR="00857643" w:rsidRPr="00AC4CD8" w:rsidRDefault="00F11067">
      <w:pPr>
        <w:pStyle w:val="paragraph"/>
        <w:numPr>
          <w:ilvl w:val="0"/>
          <w:numId w:val="17"/>
        </w:numPr>
        <w:spacing w:before="0" w:beforeAutospacing="0" w:after="0" w:afterAutospacing="0"/>
        <w:textAlignment w:val="baseline"/>
        <w:rPr>
          <w:rFonts w:ascii="Verdana" w:hAnsi="Verdana" w:cstheme="minorHAnsi"/>
          <w:sz w:val="20"/>
          <w:szCs w:val="18"/>
        </w:rPr>
      </w:pPr>
      <w:r>
        <w:rPr>
          <w:rStyle w:val="normaltextrun"/>
          <w:rFonts w:ascii="Verdana" w:hAnsi="Verdana"/>
          <w:sz w:val="20"/>
          <w:szCs w:val="18"/>
        </w:rPr>
        <w:t>R</w:t>
      </w:r>
      <w:r w:rsidR="00410583" w:rsidRPr="00AC4CD8">
        <w:rPr>
          <w:rStyle w:val="normaltextrun"/>
          <w:rFonts w:ascii="Verdana" w:hAnsi="Verdana"/>
          <w:sz w:val="20"/>
          <w:szCs w:val="18"/>
        </w:rPr>
        <w:t xml:space="preserve">esponde a la necesidad de cada niño de estar activo o descansar </w:t>
      </w:r>
    </w:p>
    <w:p w14:paraId="0BFAAC37" w14:textId="7F5D43C2" w:rsidR="00857643" w:rsidRPr="00AC4CD8" w:rsidRDefault="00544E2D">
      <w:pPr>
        <w:pStyle w:val="paragraph"/>
        <w:spacing w:before="0" w:beforeAutospacing="0" w:after="0" w:afterAutospacing="0"/>
        <w:ind w:left="360"/>
        <w:textAlignment w:val="baseline"/>
        <w:rPr>
          <w:rFonts w:ascii="Verdana" w:hAnsi="Verdana" w:cstheme="minorHAnsi"/>
          <w:sz w:val="20"/>
          <w:szCs w:val="18"/>
        </w:rPr>
      </w:pPr>
      <w:sdt>
        <w:sdtPr>
          <w:rPr>
            <w:rStyle w:val="normaltextrun"/>
            <w:rFonts w:ascii="Verdana" w:hAnsi="Verdana" w:cstheme="minorHAnsi"/>
            <w:sz w:val="20"/>
          </w:rPr>
          <w:id w:val="830952097"/>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 </w:t>
      </w:r>
    </w:p>
    <w:bookmarkEnd w:id="8"/>
    <w:p w14:paraId="2AAD7C38" w14:textId="77777777" w:rsidR="00857643" w:rsidRPr="00AC4CD8" w:rsidRDefault="00410583" w:rsidP="00EC10AA">
      <w:pPr>
        <w:pStyle w:val="Heading3"/>
        <w:spacing w:before="1440"/>
        <w:rPr>
          <w:sz w:val="20"/>
          <w:szCs w:val="18"/>
        </w:rPr>
      </w:pPr>
      <w:r w:rsidRPr="00AC4CD8">
        <w:rPr>
          <w:sz w:val="20"/>
          <w:szCs w:val="18"/>
        </w:rPr>
        <w:t>Cumplimiento del indicador</w:t>
      </w:r>
    </w:p>
    <w:p w14:paraId="5C8339B2" w14:textId="77777777" w:rsidR="00857643" w:rsidRPr="00AC4CD8" w:rsidRDefault="00410583">
      <w:pPr>
        <w:pStyle w:val="P68B1DB1-Normal5"/>
        <w:spacing w:before="120" w:line="240" w:lineRule="auto"/>
        <w:rPr>
          <w:sz w:val="20"/>
          <w:szCs w:val="18"/>
        </w:rPr>
      </w:pPr>
      <w:r w:rsidRPr="00AC4CD8">
        <w:rPr>
          <w:sz w:val="20"/>
          <w:szCs w:val="18"/>
        </w:rPr>
        <w:t>El programa tiene evidencia del horario diario actual.</w:t>
      </w:r>
    </w:p>
    <w:p w14:paraId="31495B33" w14:textId="77777777" w:rsidR="00857643" w:rsidRPr="00AC4CD8" w:rsidRDefault="00544E2D">
      <w:pPr>
        <w:spacing w:before="120" w:after="0" w:line="240" w:lineRule="auto"/>
        <w:rPr>
          <w:rFonts w:ascii="Verdana" w:hAnsi="Verdana"/>
          <w:color w:val="0357AA"/>
          <w:sz w:val="20"/>
          <w:szCs w:val="18"/>
        </w:rPr>
      </w:pPr>
      <w:hyperlink r:id="rId50" w:history="1">
        <w:r w:rsidR="00410583" w:rsidRPr="00AC4CD8">
          <w:rPr>
            <w:rStyle w:val="Hyperlink"/>
            <w:rFonts w:ascii="Verdana" w:hAnsi="Verdana"/>
            <w:color w:val="0357AA"/>
            <w:sz w:val="20"/>
            <w:szCs w:val="18"/>
          </w:rPr>
          <w:t xml:space="preserve">Los estándares de calidad para la temprana edad de Michigan </w:t>
        </w:r>
      </w:hyperlink>
      <w:r w:rsidR="00410583" w:rsidRPr="00AC4CD8">
        <w:rPr>
          <w:rFonts w:ascii="Verdana" w:hAnsi="Verdana"/>
          <w:color w:val="0357AA"/>
          <w:sz w:val="20"/>
          <w:szCs w:val="18"/>
        </w:rPr>
        <w:t xml:space="preserve"> </w:t>
      </w:r>
    </w:p>
    <w:p w14:paraId="663C7ED4" w14:textId="77777777" w:rsidR="00857643" w:rsidRPr="00AC4CD8" w:rsidRDefault="00410583">
      <w:pPr>
        <w:pStyle w:val="P68B1DB1-Normal5"/>
        <w:spacing w:line="240" w:lineRule="auto"/>
        <w:rPr>
          <w:sz w:val="20"/>
          <w:szCs w:val="18"/>
        </w:rPr>
      </w:pPr>
      <w:r w:rsidRPr="00AC4CD8">
        <w:rPr>
          <w:sz w:val="20"/>
          <w:szCs w:val="18"/>
        </w:rPr>
        <w:t>La rutina / horario diario es predecible, pero flexible.</w:t>
      </w:r>
    </w:p>
    <w:p w14:paraId="03B39BA4" w14:textId="77777777" w:rsidR="00857643" w:rsidRPr="00AC4CD8" w:rsidRDefault="00410583">
      <w:pPr>
        <w:pStyle w:val="Heading3"/>
        <w:spacing w:line="240" w:lineRule="auto"/>
        <w:rPr>
          <w:sz w:val="20"/>
          <w:szCs w:val="18"/>
        </w:rPr>
      </w:pPr>
      <w:r w:rsidRPr="00AC4CD8">
        <w:rPr>
          <w:sz w:val="20"/>
          <w:szCs w:val="18"/>
        </w:rPr>
        <w:t>Reflexión</w:t>
      </w:r>
    </w:p>
    <w:p w14:paraId="1C668FB0"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886096269"/>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25A313C1"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7C398B28"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469C78A3"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539017789"/>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7BCCEFD6"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0019D0CB"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796BAC85"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689DF715" w14:textId="77777777" w:rsidR="00857643" w:rsidRPr="00AC4CD8" w:rsidRDefault="00410583">
      <w:pPr>
        <w:pStyle w:val="Heading3"/>
        <w:spacing w:line="240" w:lineRule="auto"/>
        <w:rPr>
          <w:sz w:val="20"/>
          <w:szCs w:val="18"/>
        </w:rPr>
      </w:pPr>
      <w:r w:rsidRPr="00AC4CD8">
        <w:rPr>
          <w:sz w:val="20"/>
          <w:szCs w:val="18"/>
        </w:rPr>
        <w:t>Puntos posibles para plan de estudios e instrucción (0, 2, 4 o 6 pts.)</w:t>
      </w:r>
    </w:p>
    <w:p w14:paraId="0F1CE0FC" w14:textId="77777777" w:rsidR="00857643" w:rsidRPr="00AC4CD8" w:rsidRDefault="00410583">
      <w:pPr>
        <w:pStyle w:val="P68B1DB1-ListParagraph6"/>
        <w:numPr>
          <w:ilvl w:val="0"/>
          <w:numId w:val="14"/>
        </w:numPr>
        <w:spacing w:before="80" w:after="0" w:line="240" w:lineRule="auto"/>
        <w:rPr>
          <w:sz w:val="20"/>
          <w:szCs w:val="18"/>
        </w:rPr>
      </w:pPr>
      <w:r w:rsidRPr="00AC4CD8">
        <w:rPr>
          <w:sz w:val="20"/>
          <w:szCs w:val="18"/>
        </w:rPr>
        <w:t>El programa cumple con 0-1 de los indicadores (0 pts.)</w:t>
      </w:r>
    </w:p>
    <w:p w14:paraId="61EFDCCA"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cumple con 2 de los indicadores (2 pts.)</w:t>
      </w:r>
    </w:p>
    <w:p w14:paraId="49F628E5" w14:textId="40068606" w:rsidR="00857643" w:rsidRPr="00AC4CD8" w:rsidRDefault="00410583" w:rsidP="00EC10AA">
      <w:pPr>
        <w:pStyle w:val="P68B1DB1-ListParagraph6"/>
        <w:numPr>
          <w:ilvl w:val="0"/>
          <w:numId w:val="14"/>
        </w:numPr>
        <w:spacing w:after="0" w:line="240" w:lineRule="auto"/>
        <w:rPr>
          <w:rStyle w:val="eop"/>
          <w:sz w:val="20"/>
          <w:szCs w:val="18"/>
        </w:rPr>
      </w:pPr>
      <w:r w:rsidRPr="00AC4CD8">
        <w:rPr>
          <w:sz w:val="20"/>
          <w:szCs w:val="18"/>
        </w:rPr>
        <w:t>El programa cumple con 3-4</w:t>
      </w:r>
      <w:r w:rsidR="000C2086">
        <w:rPr>
          <w:sz w:val="20"/>
          <w:szCs w:val="18"/>
        </w:rPr>
        <w:t xml:space="preserve"> de los</w:t>
      </w:r>
      <w:r w:rsidRPr="00AC4CD8">
        <w:rPr>
          <w:sz w:val="20"/>
          <w:szCs w:val="18"/>
        </w:rPr>
        <w:t xml:space="preserve"> indicadores (4 pts.)</w:t>
      </w:r>
    </w:p>
    <w:p w14:paraId="038BA82B" w14:textId="77777777" w:rsidR="00857643" w:rsidRPr="00AC4CD8" w:rsidRDefault="00410583">
      <w:pPr>
        <w:pStyle w:val="ListParagraph"/>
        <w:numPr>
          <w:ilvl w:val="0"/>
          <w:numId w:val="14"/>
        </w:numPr>
        <w:spacing w:line="240" w:lineRule="auto"/>
        <w:rPr>
          <w:rStyle w:val="Heading2Char"/>
          <w:rFonts w:eastAsiaTheme="minorHAnsi" w:cstheme="minorBidi"/>
          <w:b w:val="0"/>
          <w:color w:val="auto"/>
          <w:sz w:val="20"/>
          <w:szCs w:val="18"/>
        </w:rPr>
      </w:pPr>
      <w:r w:rsidRPr="00AC4CD8">
        <w:rPr>
          <w:rStyle w:val="eop"/>
          <w:rFonts w:ascii="Verdana" w:hAnsi="Verdana" w:cstheme="minorHAnsi"/>
          <w:sz w:val="20"/>
          <w:szCs w:val="18"/>
        </w:rPr>
        <w:t>El programa cumple con los 5 indicadores (6 pts.)</w:t>
      </w:r>
      <w:bookmarkEnd w:id="7"/>
      <w:r w:rsidRPr="00AC4CD8">
        <w:rPr>
          <w:rStyle w:val="Heading2Char"/>
          <w:rFonts w:cstheme="minorHAnsi"/>
          <w:color w:val="1F6530"/>
          <w:sz w:val="22"/>
          <w:szCs w:val="18"/>
        </w:rPr>
        <w:br w:type="page"/>
      </w:r>
    </w:p>
    <w:p w14:paraId="1FBF3E55" w14:textId="2217B345" w:rsidR="00857643" w:rsidRPr="00AC4CD8" w:rsidRDefault="00410583">
      <w:pPr>
        <w:pStyle w:val="Heading2"/>
        <w:rPr>
          <w:sz w:val="22"/>
          <w:szCs w:val="18"/>
        </w:rPr>
      </w:pPr>
      <w:r w:rsidRPr="00AC4CD8">
        <w:rPr>
          <w:sz w:val="22"/>
          <w:szCs w:val="18"/>
        </w:rPr>
        <w:lastRenderedPageBreak/>
        <w:t xml:space="preserve">A-CI3: </w:t>
      </w:r>
      <w:r w:rsidR="00806881">
        <w:rPr>
          <w:sz w:val="22"/>
          <w:szCs w:val="18"/>
        </w:rPr>
        <w:t>U</w:t>
      </w:r>
      <w:r w:rsidRPr="00AC4CD8">
        <w:rPr>
          <w:sz w:val="22"/>
          <w:szCs w:val="18"/>
        </w:rPr>
        <w:t>n plan de estudios aprobado</w:t>
      </w:r>
    </w:p>
    <w:p w14:paraId="06C70C03" w14:textId="77777777" w:rsidR="00857643" w:rsidRPr="00AC4CD8" w:rsidRDefault="00410583">
      <w:pPr>
        <w:pStyle w:val="P68B1DB1-Normal12"/>
        <w:keepNext/>
        <w:jc w:val="center"/>
        <w:rPr>
          <w:sz w:val="16"/>
          <w:szCs w:val="18"/>
        </w:rPr>
      </w:pPr>
      <w:r w:rsidRPr="00AC4CD8">
        <w:rPr>
          <w:noProof/>
          <w:sz w:val="16"/>
          <w:szCs w:val="18"/>
          <w:lang w:val="en-US" w:eastAsia="en-US"/>
        </w:rPr>
        <w:drawing>
          <wp:inline distT="0" distB="0" distL="0" distR="0" wp14:anchorId="40F45593" wp14:editId="2E3E01A7">
            <wp:extent cx="4000500" cy="2558143"/>
            <wp:effectExtent l="114300" t="95250" r="114300" b="90170"/>
            <wp:docPr id="21" name="Picture 21" descr="Es necesario cargar la documentación para el indicador A-C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s necesario cargar la documentación para el indicador A-CI3."/>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003785" cy="256024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D248D5C" w14:textId="769601B8"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18</w:t>
      </w:r>
      <w:r w:rsidRPr="00AC4CD8">
        <w:rPr>
          <w:sz w:val="16"/>
          <w:szCs w:val="18"/>
        </w:rPr>
        <w:fldChar w:fldCharType="end"/>
      </w:r>
      <w:r w:rsidRPr="00AC4CD8">
        <w:rPr>
          <w:sz w:val="16"/>
          <w:szCs w:val="18"/>
        </w:rPr>
        <w:t>. Indicador A-CI3</w:t>
      </w:r>
    </w:p>
    <w:p w14:paraId="1E4FB3BA" w14:textId="77777777" w:rsidR="00857643" w:rsidRPr="00AC4CD8" w:rsidRDefault="00410583">
      <w:pPr>
        <w:pStyle w:val="Heading3"/>
        <w:rPr>
          <w:sz w:val="20"/>
          <w:szCs w:val="18"/>
        </w:rPr>
      </w:pPr>
      <w:bookmarkStart w:id="9" w:name="_Hlk51339707"/>
      <w:r w:rsidRPr="00AC4CD8">
        <w:rPr>
          <w:sz w:val="20"/>
          <w:szCs w:val="18"/>
        </w:rPr>
        <w:t>Por qué este indicador es importante</w:t>
      </w:r>
    </w:p>
    <w:p w14:paraId="72AEADF9" w14:textId="77777777" w:rsidR="00857643" w:rsidRPr="00AC4CD8" w:rsidRDefault="00410583">
      <w:pPr>
        <w:pStyle w:val="P68B1DB1-Normal5"/>
        <w:spacing w:before="120" w:line="240" w:lineRule="auto"/>
        <w:rPr>
          <w:sz w:val="20"/>
          <w:szCs w:val="18"/>
        </w:rPr>
      </w:pPr>
      <w:r w:rsidRPr="00AC4CD8">
        <w:rPr>
          <w:sz w:val="20"/>
          <w:szCs w:val="18"/>
        </w:rPr>
        <w:t xml:space="preserve">Los planes de estudio aprobados brindan al personal una guía basada en la investigación y las mejores prácticas para apoyar el desarrollo y el aprendizaje de los niños. </w:t>
      </w:r>
    </w:p>
    <w:p w14:paraId="32552DA2" w14:textId="77777777" w:rsidR="00857643" w:rsidRPr="00AC4CD8" w:rsidRDefault="00410583">
      <w:pPr>
        <w:pStyle w:val="Heading3"/>
        <w:rPr>
          <w:sz w:val="20"/>
          <w:szCs w:val="18"/>
        </w:rPr>
      </w:pPr>
      <w:r w:rsidRPr="00AC4CD8">
        <w:rPr>
          <w:sz w:val="20"/>
          <w:szCs w:val="18"/>
        </w:rPr>
        <w:t>Cómo un programa puede cumplir la intención del indicador</w:t>
      </w:r>
    </w:p>
    <w:p w14:paraId="08C46337" w14:textId="77777777" w:rsidR="00857643" w:rsidRPr="00AC4CD8" w:rsidRDefault="00544E2D">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385379935"/>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evidencia del plan de estudios implementado y los grupos de edad atendidos.</w:t>
      </w:r>
    </w:p>
    <w:p w14:paraId="711EF3C5"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944369791"/>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los objetivos de aprendizaje del plan de estudios.</w:t>
      </w:r>
    </w:p>
    <w:p w14:paraId="4B7AAEA6"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560440135"/>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manuales familiares o del programa con información sobre el plan de estudios.</w:t>
      </w:r>
    </w:p>
    <w:p w14:paraId="3C8AE74D" w14:textId="77777777" w:rsidR="00857643" w:rsidRPr="00AC4CD8" w:rsidRDefault="00544E2D">
      <w:pPr>
        <w:pStyle w:val="paragraph"/>
        <w:spacing w:before="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1555381921"/>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Ofrece capacitaciones o noches familiares sobre el modelo del plan de estudios utilizado. </w:t>
      </w:r>
    </w:p>
    <w:p w14:paraId="37D85C60" w14:textId="37E3B27B" w:rsidR="00857643" w:rsidRPr="00AC4CD8" w:rsidRDefault="00544E2D">
      <w:pPr>
        <w:pStyle w:val="paragraph"/>
        <w:spacing w:before="0" w:beforeAutospacing="0" w:after="0" w:afterAutospacing="0"/>
        <w:ind w:left="360"/>
        <w:textAlignment w:val="baseline"/>
        <w:rPr>
          <w:rFonts w:ascii="Verdana" w:hAnsi="Verdana" w:cstheme="minorHAnsi"/>
          <w:sz w:val="20"/>
          <w:szCs w:val="18"/>
        </w:rPr>
      </w:pPr>
      <w:sdt>
        <w:sdtPr>
          <w:rPr>
            <w:rStyle w:val="normaltextrun"/>
            <w:rFonts w:ascii="Verdana" w:hAnsi="Verdana" w:cstheme="minorHAnsi"/>
            <w:sz w:val="20"/>
          </w:rPr>
          <w:id w:val="-2143870676"/>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 </w:t>
      </w:r>
    </w:p>
    <w:p w14:paraId="025C9BD5" w14:textId="77777777" w:rsidR="00857643" w:rsidRPr="00AC4CD8" w:rsidRDefault="00410583" w:rsidP="00EC10AA">
      <w:pPr>
        <w:pStyle w:val="Heading3"/>
        <w:spacing w:before="840"/>
        <w:rPr>
          <w:sz w:val="20"/>
          <w:szCs w:val="18"/>
        </w:rPr>
      </w:pPr>
      <w:r w:rsidRPr="00AC4CD8">
        <w:rPr>
          <w:sz w:val="20"/>
          <w:szCs w:val="18"/>
        </w:rPr>
        <w:t>Cumplimiento del indicador</w:t>
      </w:r>
    </w:p>
    <w:p w14:paraId="35D2DC66" w14:textId="0BE82926" w:rsidR="00857643" w:rsidRPr="00AC4CD8" w:rsidRDefault="00410583">
      <w:pPr>
        <w:spacing w:before="120" w:line="240" w:lineRule="auto"/>
        <w:rPr>
          <w:rFonts w:ascii="Verdana" w:hAnsi="Verdana"/>
          <w:sz w:val="20"/>
          <w:szCs w:val="18"/>
        </w:rPr>
      </w:pPr>
      <w:r w:rsidRPr="00AC4CD8">
        <w:rPr>
          <w:rFonts w:ascii="Verdana" w:hAnsi="Verdana"/>
          <w:sz w:val="20"/>
          <w:szCs w:val="18"/>
        </w:rPr>
        <w:t xml:space="preserve">El programa tiene evidencia que muestra el uso de un plan de estudios completo y apropiado para la edad en el programa que está en la </w:t>
      </w:r>
      <w:hyperlink r:id="rId52" w:history="1">
        <w:r w:rsidRPr="00AC4CD8">
          <w:rPr>
            <w:rStyle w:val="Hyperlink"/>
            <w:rFonts w:ascii="Verdana" w:hAnsi="Verdana"/>
            <w:color w:val="0357AA"/>
            <w:sz w:val="20"/>
            <w:szCs w:val="18"/>
          </w:rPr>
          <w:t>lista de planes de estudios aprobados de Great Start to Quality</w:t>
        </w:r>
      </w:hyperlink>
      <w:r w:rsidRPr="00AC4CD8">
        <w:rPr>
          <w:rFonts w:ascii="Verdana" w:hAnsi="Verdana"/>
          <w:sz w:val="20"/>
          <w:szCs w:val="18"/>
        </w:rPr>
        <w:t>.</w:t>
      </w:r>
    </w:p>
    <w:p w14:paraId="755DFA5D" w14:textId="77777777" w:rsidR="00857643" w:rsidRPr="00AC4CD8" w:rsidRDefault="00544E2D">
      <w:pPr>
        <w:spacing w:before="120" w:after="0" w:line="240" w:lineRule="auto"/>
        <w:rPr>
          <w:rFonts w:ascii="Verdana" w:hAnsi="Verdana"/>
          <w:color w:val="0357AA"/>
          <w:sz w:val="20"/>
          <w:szCs w:val="18"/>
        </w:rPr>
      </w:pPr>
      <w:hyperlink r:id="rId53" w:history="1">
        <w:r w:rsidR="00410583" w:rsidRPr="00AC4CD8">
          <w:rPr>
            <w:rStyle w:val="Hyperlink"/>
            <w:rFonts w:ascii="Verdana" w:hAnsi="Verdana"/>
            <w:color w:val="0357AA"/>
            <w:sz w:val="20"/>
            <w:szCs w:val="18"/>
          </w:rPr>
          <w:t xml:space="preserve">Los estándares de calidad para la temprana edad de Michigan </w:t>
        </w:r>
      </w:hyperlink>
    </w:p>
    <w:p w14:paraId="315AB34E" w14:textId="77777777" w:rsidR="00857643" w:rsidRPr="00AC4CD8" w:rsidRDefault="00410583">
      <w:pPr>
        <w:pStyle w:val="P68B1DB1-Normal5"/>
        <w:spacing w:line="240" w:lineRule="auto"/>
        <w:rPr>
          <w:sz w:val="20"/>
          <w:szCs w:val="18"/>
        </w:rPr>
      </w:pPr>
      <w:r w:rsidRPr="00AC4CD8">
        <w:rPr>
          <w:sz w:val="20"/>
          <w:szCs w:val="18"/>
        </w:rPr>
        <w:t>El plan de estudios está diseñado para abordar todos los aspectos del desarrollo de los niños y promover su aprendizaje con énfasis en las necesidades únicas del niño pequeño.</w:t>
      </w:r>
    </w:p>
    <w:p w14:paraId="66306A66" w14:textId="77777777" w:rsidR="00857643" w:rsidRPr="00AC4CD8" w:rsidRDefault="00410583">
      <w:pPr>
        <w:pStyle w:val="Heading3"/>
        <w:spacing w:line="240" w:lineRule="auto"/>
        <w:rPr>
          <w:sz w:val="20"/>
          <w:szCs w:val="18"/>
        </w:rPr>
      </w:pPr>
      <w:r w:rsidRPr="00AC4CD8">
        <w:rPr>
          <w:sz w:val="20"/>
          <w:szCs w:val="18"/>
        </w:rPr>
        <w:t>Reflexión</w:t>
      </w:r>
    </w:p>
    <w:p w14:paraId="6A6EA80A"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971171048"/>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3231716F"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2DD97515"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0A6D8498"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69856661"/>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26846628"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404FC314"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4EFBB918"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6D7A1E49" w14:textId="77777777" w:rsidR="00857643" w:rsidRPr="00AC4CD8" w:rsidRDefault="00410583">
      <w:pPr>
        <w:pStyle w:val="Heading3"/>
        <w:spacing w:line="240" w:lineRule="auto"/>
        <w:rPr>
          <w:sz w:val="20"/>
          <w:szCs w:val="18"/>
        </w:rPr>
      </w:pPr>
      <w:r w:rsidRPr="00AC4CD8">
        <w:rPr>
          <w:sz w:val="20"/>
          <w:szCs w:val="18"/>
        </w:rPr>
        <w:t>Puntos posibles para plan de estudios e instrucción (0, 2, 4 o 6 pts.)</w:t>
      </w:r>
    </w:p>
    <w:p w14:paraId="00E8C378" w14:textId="77777777" w:rsidR="00857643" w:rsidRPr="00AC4CD8" w:rsidRDefault="00410583">
      <w:pPr>
        <w:pStyle w:val="P68B1DB1-ListParagraph6"/>
        <w:numPr>
          <w:ilvl w:val="0"/>
          <w:numId w:val="14"/>
        </w:numPr>
        <w:spacing w:before="80" w:after="0" w:line="240" w:lineRule="auto"/>
        <w:rPr>
          <w:sz w:val="20"/>
          <w:szCs w:val="18"/>
        </w:rPr>
      </w:pPr>
      <w:r w:rsidRPr="00AC4CD8">
        <w:rPr>
          <w:sz w:val="20"/>
          <w:szCs w:val="18"/>
        </w:rPr>
        <w:t>El programa cumple con 0-1 de los indicadores (0 pts.)</w:t>
      </w:r>
    </w:p>
    <w:p w14:paraId="7C9F8A43"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cumple con 2 de los indicadores (2 pts.)</w:t>
      </w:r>
    </w:p>
    <w:p w14:paraId="0F882AF9" w14:textId="393E67DD" w:rsidR="00857643" w:rsidRPr="00AC4CD8" w:rsidRDefault="00410583" w:rsidP="00EC10AA">
      <w:pPr>
        <w:pStyle w:val="P68B1DB1-ListParagraph6"/>
        <w:numPr>
          <w:ilvl w:val="0"/>
          <w:numId w:val="14"/>
        </w:numPr>
        <w:spacing w:after="0" w:line="240" w:lineRule="auto"/>
        <w:rPr>
          <w:rStyle w:val="eop"/>
          <w:sz w:val="20"/>
          <w:szCs w:val="18"/>
        </w:rPr>
      </w:pPr>
      <w:r w:rsidRPr="00AC4CD8">
        <w:rPr>
          <w:sz w:val="20"/>
          <w:szCs w:val="18"/>
        </w:rPr>
        <w:t xml:space="preserve">El programa cumple con 3-4 </w:t>
      </w:r>
      <w:r w:rsidR="000C2086">
        <w:rPr>
          <w:sz w:val="20"/>
          <w:szCs w:val="18"/>
        </w:rPr>
        <w:t xml:space="preserve">de los </w:t>
      </w:r>
      <w:r w:rsidRPr="00AC4CD8">
        <w:rPr>
          <w:sz w:val="20"/>
          <w:szCs w:val="18"/>
        </w:rPr>
        <w:t>indicadores (4 pts.)</w:t>
      </w:r>
    </w:p>
    <w:p w14:paraId="75E5506B" w14:textId="77777777" w:rsidR="00857643" w:rsidRPr="00AC4CD8" w:rsidRDefault="00410583">
      <w:pPr>
        <w:pStyle w:val="ListParagraph"/>
        <w:numPr>
          <w:ilvl w:val="0"/>
          <w:numId w:val="14"/>
        </w:numPr>
        <w:spacing w:line="240" w:lineRule="auto"/>
        <w:rPr>
          <w:rStyle w:val="Heading2Char"/>
          <w:rFonts w:eastAsiaTheme="minorHAnsi" w:cstheme="minorBidi"/>
          <w:b w:val="0"/>
          <w:color w:val="auto"/>
          <w:sz w:val="20"/>
          <w:szCs w:val="18"/>
        </w:rPr>
      </w:pPr>
      <w:r w:rsidRPr="00AC4CD8">
        <w:rPr>
          <w:rStyle w:val="eop"/>
          <w:rFonts w:ascii="Verdana" w:hAnsi="Verdana" w:cstheme="minorHAnsi"/>
          <w:sz w:val="20"/>
          <w:szCs w:val="18"/>
        </w:rPr>
        <w:t>El programa cumple con los 5 indicadores (6 pts.)</w:t>
      </w:r>
    </w:p>
    <w:bookmarkEnd w:id="9"/>
    <w:p w14:paraId="794B2163" w14:textId="27195988" w:rsidR="00857643" w:rsidRPr="00AC4CD8" w:rsidRDefault="00410583">
      <w:pPr>
        <w:pStyle w:val="Heading2"/>
        <w:rPr>
          <w:sz w:val="22"/>
          <w:szCs w:val="18"/>
        </w:rPr>
      </w:pPr>
      <w:r w:rsidRPr="00AC4CD8">
        <w:rPr>
          <w:sz w:val="22"/>
          <w:szCs w:val="18"/>
        </w:rPr>
        <w:lastRenderedPageBreak/>
        <w:t xml:space="preserve">A-CI4: </w:t>
      </w:r>
      <w:r w:rsidR="00806881">
        <w:rPr>
          <w:sz w:val="22"/>
          <w:szCs w:val="18"/>
        </w:rPr>
        <w:t>U</w:t>
      </w:r>
      <w:r w:rsidRPr="00AC4CD8">
        <w:rPr>
          <w:sz w:val="22"/>
          <w:szCs w:val="18"/>
        </w:rPr>
        <w:t>n plan escrito para integrar políticas, procedimientos y prácticas que refleje el respeto y la valoración de la cultura infantil y demuestre competencia cultural</w:t>
      </w:r>
    </w:p>
    <w:p w14:paraId="524CD15E" w14:textId="77777777" w:rsidR="00857643" w:rsidRPr="00AC4CD8" w:rsidRDefault="00410583">
      <w:pPr>
        <w:pStyle w:val="P68B1DB1-Normal12"/>
        <w:keepNext/>
        <w:jc w:val="center"/>
        <w:rPr>
          <w:sz w:val="16"/>
          <w:szCs w:val="18"/>
        </w:rPr>
      </w:pPr>
      <w:r w:rsidRPr="00AC4CD8">
        <w:rPr>
          <w:noProof/>
          <w:sz w:val="16"/>
          <w:szCs w:val="18"/>
          <w:lang w:val="en-US" w:eastAsia="en-US"/>
        </w:rPr>
        <w:drawing>
          <wp:inline distT="0" distB="0" distL="0" distR="0" wp14:anchorId="6FD9CC0C" wp14:editId="6D137375">
            <wp:extent cx="4107180" cy="2107040"/>
            <wp:effectExtent l="114300" t="95250" r="121920" b="102870"/>
            <wp:docPr id="22" name="Picture 22" descr="Es necesario cargar la documentación para el indicador A-C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s necesario cargar la documentación para el indicador A-CI4."/>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4111954" cy="210948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808ED78" w14:textId="18610B44"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19</w:t>
      </w:r>
      <w:r w:rsidRPr="00AC4CD8">
        <w:rPr>
          <w:sz w:val="16"/>
          <w:szCs w:val="18"/>
        </w:rPr>
        <w:fldChar w:fldCharType="end"/>
      </w:r>
      <w:r w:rsidRPr="00AC4CD8">
        <w:rPr>
          <w:sz w:val="16"/>
          <w:szCs w:val="18"/>
        </w:rPr>
        <w:t>. Indicador A-CI4</w:t>
      </w:r>
    </w:p>
    <w:p w14:paraId="398B0B22" w14:textId="77777777" w:rsidR="00857643" w:rsidRPr="00AC4CD8" w:rsidRDefault="00410583">
      <w:pPr>
        <w:pStyle w:val="Heading3"/>
        <w:rPr>
          <w:sz w:val="20"/>
          <w:szCs w:val="18"/>
        </w:rPr>
      </w:pPr>
      <w:r w:rsidRPr="00AC4CD8">
        <w:rPr>
          <w:sz w:val="20"/>
          <w:szCs w:val="18"/>
        </w:rPr>
        <w:t>Por qué este indicador es importante</w:t>
      </w:r>
    </w:p>
    <w:p w14:paraId="2636D877" w14:textId="77777777" w:rsidR="00857643" w:rsidRPr="00AC4CD8" w:rsidRDefault="00410583">
      <w:pPr>
        <w:pStyle w:val="P68B1DB1-Normal5"/>
        <w:spacing w:before="120" w:line="240" w:lineRule="auto"/>
        <w:rPr>
          <w:sz w:val="20"/>
          <w:szCs w:val="18"/>
        </w:rPr>
      </w:pPr>
      <w:r w:rsidRPr="00AC4CD8">
        <w:rPr>
          <w:sz w:val="20"/>
          <w:szCs w:val="18"/>
        </w:rPr>
        <w:t>El personal brinda oportunidades para identificar y celebrar la diversidad de las familias, la comunidad y otras culturas de los niños. Esto fomenta una mayor autoestima, orgullo por la propia cultura y sentimientos de aceptación de todas las culturas para convertirse en ciudadanos del mundo.</w:t>
      </w:r>
    </w:p>
    <w:p w14:paraId="211B2127" w14:textId="77777777" w:rsidR="00857643" w:rsidRPr="00AC4CD8" w:rsidRDefault="00410583">
      <w:pPr>
        <w:pStyle w:val="Heading3"/>
        <w:rPr>
          <w:sz w:val="20"/>
          <w:szCs w:val="18"/>
        </w:rPr>
      </w:pPr>
      <w:r w:rsidRPr="00AC4CD8">
        <w:rPr>
          <w:sz w:val="20"/>
          <w:szCs w:val="18"/>
        </w:rPr>
        <w:t>Cómo un programa puede cumplir la intención del indicador</w:t>
      </w:r>
    </w:p>
    <w:p w14:paraId="28D3996E" w14:textId="77777777" w:rsidR="00857643" w:rsidRPr="00AC4CD8" w:rsidRDefault="00410583">
      <w:pPr>
        <w:pStyle w:val="P68B1DB1-Normal5"/>
        <w:spacing w:before="120" w:after="120" w:line="240" w:lineRule="auto"/>
        <w:rPr>
          <w:sz w:val="20"/>
          <w:szCs w:val="18"/>
        </w:rPr>
      </w:pPr>
      <w:r w:rsidRPr="00AC4CD8">
        <w:rPr>
          <w:sz w:val="20"/>
          <w:szCs w:val="18"/>
        </w:rPr>
        <w:t xml:space="preserve">Un plan de competencia cultural escrito debe abordar cómo ayuda a las familias y al personal a comprender: </w:t>
      </w:r>
    </w:p>
    <w:p w14:paraId="58B1D6A5" w14:textId="3030CFC6" w:rsidR="00857643" w:rsidRPr="00AC4CD8" w:rsidRDefault="00F11067">
      <w:pPr>
        <w:pStyle w:val="P68B1DB1-Normal20"/>
        <w:numPr>
          <w:ilvl w:val="0"/>
          <w:numId w:val="18"/>
        </w:numPr>
        <w:spacing w:after="0" w:line="240" w:lineRule="auto"/>
        <w:contextualSpacing/>
        <w:rPr>
          <w:sz w:val="20"/>
          <w:szCs w:val="18"/>
        </w:rPr>
      </w:pPr>
      <w:r>
        <w:rPr>
          <w:sz w:val="20"/>
          <w:szCs w:val="18"/>
        </w:rPr>
        <w:t>E</w:t>
      </w:r>
      <w:r w:rsidR="00410583" w:rsidRPr="00AC4CD8">
        <w:rPr>
          <w:sz w:val="20"/>
          <w:szCs w:val="18"/>
        </w:rPr>
        <w:t xml:space="preserve">l propósito del plan de competencia cultural. </w:t>
      </w:r>
    </w:p>
    <w:p w14:paraId="39844EEF" w14:textId="18581C90" w:rsidR="00857643" w:rsidRPr="00AC4CD8" w:rsidRDefault="00F11067">
      <w:pPr>
        <w:pStyle w:val="P68B1DB1-Normal20"/>
        <w:numPr>
          <w:ilvl w:val="0"/>
          <w:numId w:val="18"/>
        </w:numPr>
        <w:spacing w:line="240" w:lineRule="auto"/>
        <w:contextualSpacing/>
        <w:rPr>
          <w:sz w:val="20"/>
          <w:szCs w:val="18"/>
        </w:rPr>
      </w:pPr>
      <w:r>
        <w:rPr>
          <w:sz w:val="20"/>
          <w:szCs w:val="18"/>
        </w:rPr>
        <w:t>P</w:t>
      </w:r>
      <w:r w:rsidR="00410583" w:rsidRPr="00AC4CD8">
        <w:rPr>
          <w:sz w:val="20"/>
          <w:szCs w:val="18"/>
        </w:rPr>
        <w:t>or qué es importante para los niños, las familias y el personal.</w:t>
      </w:r>
    </w:p>
    <w:p w14:paraId="23D4FC3F" w14:textId="1B507A91" w:rsidR="00857643" w:rsidRPr="00AC4CD8" w:rsidRDefault="00F11067">
      <w:pPr>
        <w:pStyle w:val="P68B1DB1-Normal20"/>
        <w:numPr>
          <w:ilvl w:val="0"/>
          <w:numId w:val="18"/>
        </w:numPr>
        <w:spacing w:line="240" w:lineRule="auto"/>
        <w:contextualSpacing/>
        <w:rPr>
          <w:sz w:val="20"/>
          <w:szCs w:val="18"/>
        </w:rPr>
      </w:pPr>
      <w:r>
        <w:rPr>
          <w:sz w:val="20"/>
          <w:szCs w:val="18"/>
        </w:rPr>
        <w:t>L</w:t>
      </w:r>
      <w:r w:rsidR="00410583" w:rsidRPr="00AC4CD8">
        <w:rPr>
          <w:sz w:val="20"/>
          <w:szCs w:val="18"/>
        </w:rPr>
        <w:t xml:space="preserve">as herramientas y los recursos que se utilizan en el programa y cómo se utilizan. </w:t>
      </w:r>
    </w:p>
    <w:p w14:paraId="3CDDB30F" w14:textId="75ABC404" w:rsidR="00857643" w:rsidRPr="00AC4CD8" w:rsidRDefault="00F11067">
      <w:pPr>
        <w:pStyle w:val="P68B1DB1-Normal20"/>
        <w:numPr>
          <w:ilvl w:val="0"/>
          <w:numId w:val="18"/>
        </w:numPr>
        <w:spacing w:line="240" w:lineRule="auto"/>
        <w:contextualSpacing/>
        <w:rPr>
          <w:sz w:val="20"/>
          <w:szCs w:val="18"/>
        </w:rPr>
      </w:pPr>
      <w:r>
        <w:rPr>
          <w:sz w:val="20"/>
          <w:szCs w:val="18"/>
        </w:rPr>
        <w:t>C</w:t>
      </w:r>
      <w:r w:rsidR="00410583" w:rsidRPr="00AC4CD8">
        <w:rPr>
          <w:sz w:val="20"/>
          <w:szCs w:val="18"/>
        </w:rPr>
        <w:t>ómo el plan satisface las necesidades de los niños, las familias y el personal.</w:t>
      </w:r>
    </w:p>
    <w:p w14:paraId="202B2CCE" w14:textId="64436D6E" w:rsidR="00857643" w:rsidRPr="00AC4CD8" w:rsidRDefault="00F11067">
      <w:pPr>
        <w:pStyle w:val="P68B1DB1-Normal20"/>
        <w:numPr>
          <w:ilvl w:val="0"/>
          <w:numId w:val="18"/>
        </w:numPr>
        <w:spacing w:after="0" w:line="240" w:lineRule="auto"/>
        <w:contextualSpacing/>
        <w:rPr>
          <w:sz w:val="20"/>
          <w:szCs w:val="18"/>
        </w:rPr>
      </w:pPr>
      <w:r>
        <w:rPr>
          <w:sz w:val="20"/>
          <w:szCs w:val="18"/>
        </w:rPr>
        <w:t>C</w:t>
      </w:r>
      <w:r w:rsidR="00410583" w:rsidRPr="00AC4CD8">
        <w:rPr>
          <w:sz w:val="20"/>
          <w:szCs w:val="18"/>
        </w:rPr>
        <w:t>ómo se compartirá esta información con los niños, las familias y el personal.</w:t>
      </w:r>
    </w:p>
    <w:p w14:paraId="336292F5" w14:textId="77777777" w:rsidR="00857643" w:rsidRPr="00AC4CD8" w:rsidRDefault="00410583">
      <w:pPr>
        <w:pStyle w:val="Heading3"/>
        <w:rPr>
          <w:sz w:val="20"/>
          <w:szCs w:val="18"/>
        </w:rPr>
      </w:pPr>
      <w:r w:rsidRPr="00AC4CD8">
        <w:rPr>
          <w:sz w:val="20"/>
          <w:szCs w:val="18"/>
        </w:rPr>
        <w:t>Cumplimiento del indicador</w:t>
      </w:r>
    </w:p>
    <w:p w14:paraId="67AC9CB7" w14:textId="77777777" w:rsidR="00857643" w:rsidRPr="00AC4CD8" w:rsidRDefault="00410583">
      <w:pPr>
        <w:pStyle w:val="P68B1DB1-Normal5"/>
        <w:spacing w:before="120" w:line="240" w:lineRule="auto"/>
        <w:rPr>
          <w:sz w:val="20"/>
          <w:szCs w:val="18"/>
        </w:rPr>
      </w:pPr>
      <w:r w:rsidRPr="00AC4CD8">
        <w:rPr>
          <w:sz w:val="20"/>
          <w:szCs w:val="18"/>
        </w:rPr>
        <w:t>El programa tiene evidencia de un plan de competencia cultural escrito.</w:t>
      </w:r>
    </w:p>
    <w:p w14:paraId="6404FEE8" w14:textId="77777777" w:rsidR="00857643" w:rsidRPr="00AC4CD8" w:rsidRDefault="00544E2D">
      <w:pPr>
        <w:spacing w:before="120" w:after="0" w:line="240" w:lineRule="auto"/>
        <w:rPr>
          <w:rFonts w:ascii="Verdana" w:hAnsi="Verdana"/>
          <w:color w:val="0357AA"/>
          <w:sz w:val="20"/>
          <w:szCs w:val="18"/>
        </w:rPr>
      </w:pPr>
      <w:hyperlink r:id="rId55" w:history="1">
        <w:r w:rsidR="00410583" w:rsidRPr="00AC4CD8">
          <w:rPr>
            <w:rStyle w:val="Hyperlink"/>
            <w:rFonts w:ascii="Verdana" w:hAnsi="Verdana"/>
            <w:color w:val="0357AA"/>
            <w:sz w:val="20"/>
            <w:szCs w:val="18"/>
          </w:rPr>
          <w:t xml:space="preserve">Los estándares de calidad para la temprana edad de Michigan </w:t>
        </w:r>
      </w:hyperlink>
    </w:p>
    <w:p w14:paraId="2EB3EFBC" w14:textId="77777777" w:rsidR="00857643" w:rsidRPr="00AC4CD8" w:rsidRDefault="00410583">
      <w:pPr>
        <w:pStyle w:val="P68B1DB1-Normal5"/>
        <w:spacing w:line="240" w:lineRule="auto"/>
        <w:rPr>
          <w:sz w:val="20"/>
          <w:szCs w:val="18"/>
        </w:rPr>
      </w:pPr>
      <w:r w:rsidRPr="00AC4CD8">
        <w:rPr>
          <w:sz w:val="20"/>
          <w:szCs w:val="18"/>
        </w:rPr>
        <w:t>Las políticas y prácticas del programa apoyan la inscripción y participación de todos los niños, incluidos los que tienen discapacidades, y promueven un ambiente de aceptación que apoya y respeta el género, la cultura, el idioma, la etnia, las capacidades individuales y la composición familiar.</w:t>
      </w:r>
    </w:p>
    <w:p w14:paraId="2DA50A47" w14:textId="77777777" w:rsidR="00857643" w:rsidRPr="00AC4CD8" w:rsidRDefault="00410583">
      <w:pPr>
        <w:pStyle w:val="Heading3"/>
        <w:spacing w:line="240" w:lineRule="auto"/>
        <w:rPr>
          <w:sz w:val="20"/>
          <w:szCs w:val="18"/>
        </w:rPr>
      </w:pPr>
      <w:r w:rsidRPr="00AC4CD8">
        <w:rPr>
          <w:sz w:val="20"/>
          <w:szCs w:val="18"/>
        </w:rPr>
        <w:t>Reflexión</w:t>
      </w:r>
    </w:p>
    <w:p w14:paraId="2F88228E"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1644877182"/>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14A2767C"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37A81ECE"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47B2A1AC"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65419189"/>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2AF11F59"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7F4C6754"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31250517"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4D10ED80" w14:textId="77777777" w:rsidR="00857643" w:rsidRPr="00AC4CD8" w:rsidRDefault="00410583">
      <w:pPr>
        <w:pStyle w:val="Heading3"/>
        <w:spacing w:line="240" w:lineRule="auto"/>
        <w:rPr>
          <w:sz w:val="20"/>
          <w:szCs w:val="18"/>
        </w:rPr>
      </w:pPr>
      <w:r w:rsidRPr="00AC4CD8">
        <w:rPr>
          <w:sz w:val="20"/>
          <w:szCs w:val="18"/>
        </w:rPr>
        <w:t>Puntos posibles para plan de estudios e instrucción (0, 2, 4 o 6 pts.)</w:t>
      </w:r>
    </w:p>
    <w:p w14:paraId="1D742C81" w14:textId="77777777" w:rsidR="00857643" w:rsidRPr="00AC4CD8" w:rsidRDefault="00410583">
      <w:pPr>
        <w:pStyle w:val="P68B1DB1-ListParagraph6"/>
        <w:numPr>
          <w:ilvl w:val="0"/>
          <w:numId w:val="14"/>
        </w:numPr>
        <w:spacing w:before="80" w:after="0" w:line="240" w:lineRule="auto"/>
        <w:rPr>
          <w:sz w:val="20"/>
          <w:szCs w:val="18"/>
        </w:rPr>
      </w:pPr>
      <w:r w:rsidRPr="00AC4CD8">
        <w:rPr>
          <w:sz w:val="20"/>
          <w:szCs w:val="18"/>
        </w:rPr>
        <w:t>El programa cumple con 0-1 de los indicadores (0 pts.)</w:t>
      </w:r>
    </w:p>
    <w:p w14:paraId="0CDC2503"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cumple con 2 de los indicadores (2 pts.)</w:t>
      </w:r>
    </w:p>
    <w:p w14:paraId="748496E3" w14:textId="21D2ED92" w:rsidR="00857643" w:rsidRPr="00AC4CD8" w:rsidRDefault="00410583" w:rsidP="00EC10AA">
      <w:pPr>
        <w:pStyle w:val="P68B1DB1-ListParagraph6"/>
        <w:numPr>
          <w:ilvl w:val="0"/>
          <w:numId w:val="14"/>
        </w:numPr>
        <w:spacing w:after="0" w:line="240" w:lineRule="auto"/>
        <w:rPr>
          <w:rStyle w:val="eop"/>
          <w:sz w:val="20"/>
          <w:szCs w:val="18"/>
        </w:rPr>
      </w:pPr>
      <w:r w:rsidRPr="00AC4CD8">
        <w:rPr>
          <w:sz w:val="20"/>
          <w:szCs w:val="18"/>
        </w:rPr>
        <w:t>El programa cumple con 3</w:t>
      </w:r>
      <w:r w:rsidR="008E51F2">
        <w:rPr>
          <w:sz w:val="20"/>
          <w:szCs w:val="18"/>
        </w:rPr>
        <w:t>-4</w:t>
      </w:r>
      <w:r w:rsidRPr="00AC4CD8">
        <w:rPr>
          <w:sz w:val="20"/>
          <w:szCs w:val="18"/>
        </w:rPr>
        <w:t xml:space="preserve"> </w:t>
      </w:r>
      <w:r w:rsidR="000C2086">
        <w:rPr>
          <w:sz w:val="20"/>
          <w:szCs w:val="18"/>
        </w:rPr>
        <w:t xml:space="preserve">de los </w:t>
      </w:r>
      <w:r w:rsidRPr="00AC4CD8">
        <w:rPr>
          <w:sz w:val="20"/>
          <w:szCs w:val="18"/>
        </w:rPr>
        <w:t>indicadores (4 pts.)</w:t>
      </w:r>
    </w:p>
    <w:p w14:paraId="1D9D8884" w14:textId="77777777" w:rsidR="00857643" w:rsidRPr="00AC4CD8" w:rsidRDefault="00410583">
      <w:pPr>
        <w:pStyle w:val="ListParagraph"/>
        <w:numPr>
          <w:ilvl w:val="0"/>
          <w:numId w:val="14"/>
        </w:numPr>
        <w:spacing w:line="240" w:lineRule="auto"/>
        <w:rPr>
          <w:rStyle w:val="Heading2Char"/>
          <w:rFonts w:eastAsiaTheme="minorHAnsi" w:cstheme="minorBidi"/>
          <w:b w:val="0"/>
          <w:color w:val="auto"/>
          <w:sz w:val="20"/>
          <w:szCs w:val="18"/>
        </w:rPr>
      </w:pPr>
      <w:r w:rsidRPr="00AC4CD8">
        <w:rPr>
          <w:rStyle w:val="eop"/>
          <w:rFonts w:ascii="Verdana" w:hAnsi="Verdana" w:cstheme="minorHAnsi"/>
          <w:sz w:val="20"/>
          <w:szCs w:val="18"/>
        </w:rPr>
        <w:t>El programa cumple con los 5 indicadores (6 pts.)</w:t>
      </w:r>
      <w:r w:rsidRPr="00AC4CD8">
        <w:rPr>
          <w:rStyle w:val="Heading2Char"/>
          <w:rFonts w:cstheme="minorHAnsi"/>
          <w:color w:val="1F6530"/>
          <w:sz w:val="22"/>
          <w:szCs w:val="18"/>
        </w:rPr>
        <w:br w:type="page"/>
      </w:r>
    </w:p>
    <w:p w14:paraId="3F8AE1C8" w14:textId="2389DDF8" w:rsidR="00857643" w:rsidRPr="00AC4CD8" w:rsidRDefault="00410583">
      <w:pPr>
        <w:pStyle w:val="Heading2"/>
        <w:rPr>
          <w:sz w:val="22"/>
          <w:szCs w:val="18"/>
        </w:rPr>
      </w:pPr>
      <w:r w:rsidRPr="00AC4CD8">
        <w:rPr>
          <w:sz w:val="22"/>
          <w:szCs w:val="18"/>
        </w:rPr>
        <w:lastRenderedPageBreak/>
        <w:t xml:space="preserve">A-CI5: </w:t>
      </w:r>
      <w:r w:rsidR="00806881">
        <w:rPr>
          <w:sz w:val="22"/>
          <w:szCs w:val="18"/>
        </w:rPr>
        <w:t>U</w:t>
      </w:r>
      <w:r w:rsidRPr="00AC4CD8">
        <w:rPr>
          <w:sz w:val="22"/>
          <w:szCs w:val="18"/>
        </w:rPr>
        <w:t>n plan escrito para atender a niños con necesidades especiales</w:t>
      </w:r>
    </w:p>
    <w:p w14:paraId="4E04877A" w14:textId="77777777" w:rsidR="00857643" w:rsidRPr="00AC4CD8" w:rsidRDefault="00410583">
      <w:pPr>
        <w:pStyle w:val="P68B1DB1-Normal12"/>
        <w:keepNext/>
        <w:jc w:val="center"/>
        <w:rPr>
          <w:sz w:val="16"/>
          <w:szCs w:val="18"/>
        </w:rPr>
      </w:pPr>
      <w:r w:rsidRPr="00AC4CD8">
        <w:rPr>
          <w:noProof/>
          <w:sz w:val="16"/>
          <w:szCs w:val="18"/>
          <w:lang w:val="en-US" w:eastAsia="en-US"/>
        </w:rPr>
        <w:drawing>
          <wp:inline distT="0" distB="0" distL="0" distR="0" wp14:anchorId="743C647C" wp14:editId="63C28C5C">
            <wp:extent cx="4075508" cy="2129790"/>
            <wp:effectExtent l="114300" t="95250" r="115570" b="99060"/>
            <wp:docPr id="25" name="Picture 25" descr="Es necesario cargar la documentación para el indicador A-C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s necesario cargar la documentación para el indicador A-CI5."/>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082927" cy="213366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ECE3AA6" w14:textId="55737A0E"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20</w:t>
      </w:r>
      <w:r w:rsidRPr="00AC4CD8">
        <w:rPr>
          <w:sz w:val="16"/>
          <w:szCs w:val="18"/>
        </w:rPr>
        <w:fldChar w:fldCharType="end"/>
      </w:r>
      <w:r w:rsidRPr="00AC4CD8">
        <w:rPr>
          <w:sz w:val="16"/>
          <w:szCs w:val="18"/>
        </w:rPr>
        <w:t>. Indicador A-CI5</w:t>
      </w:r>
    </w:p>
    <w:p w14:paraId="68ACB849" w14:textId="77777777" w:rsidR="00857643" w:rsidRPr="00AC4CD8" w:rsidRDefault="00410583">
      <w:pPr>
        <w:pStyle w:val="Heading3"/>
        <w:rPr>
          <w:sz w:val="20"/>
          <w:szCs w:val="18"/>
        </w:rPr>
      </w:pPr>
      <w:bookmarkStart w:id="10" w:name="_Hlk51342572"/>
      <w:r w:rsidRPr="00AC4CD8">
        <w:rPr>
          <w:sz w:val="20"/>
          <w:szCs w:val="18"/>
        </w:rPr>
        <w:t>Por qué este indicador es importante</w:t>
      </w:r>
    </w:p>
    <w:p w14:paraId="4526BB62" w14:textId="77777777" w:rsidR="00857643" w:rsidRPr="00AC4CD8" w:rsidRDefault="00410583">
      <w:pPr>
        <w:pStyle w:val="P68B1DB1-Normal5"/>
        <w:spacing w:before="120" w:line="240" w:lineRule="auto"/>
        <w:rPr>
          <w:sz w:val="20"/>
          <w:szCs w:val="18"/>
        </w:rPr>
      </w:pPr>
      <w:r w:rsidRPr="00AC4CD8">
        <w:rPr>
          <w:sz w:val="20"/>
          <w:szCs w:val="18"/>
        </w:rPr>
        <w:t>El personal brinda oportunidades para identificar, apoyar y aprender sobre los diferentes estilos y habilidades de aprendizaje de los niños, las familias y los miembros de la comunidad. Esto aumenta la autoestima, la comprensión de las diferencias y los sentimientos de aceptación de todas las habilidades.</w:t>
      </w:r>
    </w:p>
    <w:p w14:paraId="79EF89E5" w14:textId="77777777" w:rsidR="00857643" w:rsidRPr="00AC4CD8" w:rsidRDefault="00410583">
      <w:pPr>
        <w:pStyle w:val="Heading3"/>
        <w:rPr>
          <w:sz w:val="20"/>
          <w:szCs w:val="18"/>
        </w:rPr>
      </w:pPr>
      <w:r w:rsidRPr="00AC4CD8">
        <w:rPr>
          <w:sz w:val="20"/>
          <w:szCs w:val="18"/>
        </w:rPr>
        <w:t>Cómo un programa puede cumplir la intención del indicador</w:t>
      </w:r>
    </w:p>
    <w:p w14:paraId="758A1A96" w14:textId="77777777" w:rsidR="00857643" w:rsidRPr="00AC4CD8" w:rsidRDefault="00410583">
      <w:pPr>
        <w:pStyle w:val="P68B1DB1-Normal5"/>
        <w:spacing w:before="120" w:after="120" w:line="240" w:lineRule="auto"/>
        <w:rPr>
          <w:rFonts w:eastAsiaTheme="minorEastAsia"/>
          <w:sz w:val="20"/>
          <w:szCs w:val="18"/>
        </w:rPr>
      </w:pPr>
      <w:bookmarkStart w:id="11" w:name="_Hlk51341229"/>
      <w:r w:rsidRPr="00AC4CD8">
        <w:rPr>
          <w:sz w:val="20"/>
          <w:szCs w:val="18"/>
        </w:rPr>
        <w:t>Un plan de necesidades especiales escrito debe abordar cómo ayuda a las familias y al personal a comprender:</w:t>
      </w:r>
    </w:p>
    <w:p w14:paraId="4E2AEB32" w14:textId="262AF9FF" w:rsidR="00857643" w:rsidRPr="00AC4CD8" w:rsidRDefault="00F11067">
      <w:pPr>
        <w:pStyle w:val="P68B1DB1-Normal5"/>
        <w:numPr>
          <w:ilvl w:val="0"/>
          <w:numId w:val="19"/>
        </w:numPr>
        <w:spacing w:line="240" w:lineRule="auto"/>
        <w:contextualSpacing/>
        <w:rPr>
          <w:sz w:val="20"/>
          <w:szCs w:val="18"/>
        </w:rPr>
      </w:pPr>
      <w:r>
        <w:rPr>
          <w:sz w:val="20"/>
          <w:szCs w:val="18"/>
        </w:rPr>
        <w:t>E</w:t>
      </w:r>
      <w:r w:rsidR="00410583" w:rsidRPr="00AC4CD8">
        <w:rPr>
          <w:sz w:val="20"/>
          <w:szCs w:val="18"/>
        </w:rPr>
        <w:t xml:space="preserve">l propósito del plan de necesidades especiales. </w:t>
      </w:r>
    </w:p>
    <w:p w14:paraId="5F8DBCFF" w14:textId="0596796D" w:rsidR="00857643" w:rsidRPr="00AC4CD8" w:rsidRDefault="00F11067">
      <w:pPr>
        <w:pStyle w:val="P68B1DB1-Normal5"/>
        <w:numPr>
          <w:ilvl w:val="0"/>
          <w:numId w:val="19"/>
        </w:numPr>
        <w:spacing w:line="240" w:lineRule="auto"/>
        <w:contextualSpacing/>
        <w:rPr>
          <w:sz w:val="20"/>
          <w:szCs w:val="18"/>
        </w:rPr>
      </w:pPr>
      <w:r>
        <w:rPr>
          <w:sz w:val="20"/>
          <w:szCs w:val="18"/>
        </w:rPr>
        <w:t>P</w:t>
      </w:r>
      <w:r w:rsidR="00410583" w:rsidRPr="00AC4CD8">
        <w:rPr>
          <w:sz w:val="20"/>
          <w:szCs w:val="18"/>
        </w:rPr>
        <w:t>or qué es importante para los niños, las familias y el personal.</w:t>
      </w:r>
    </w:p>
    <w:p w14:paraId="5B9868B0" w14:textId="02D9AE32" w:rsidR="00857643" w:rsidRPr="00AC4CD8" w:rsidRDefault="00F11067">
      <w:pPr>
        <w:pStyle w:val="P68B1DB1-Normal5"/>
        <w:numPr>
          <w:ilvl w:val="0"/>
          <w:numId w:val="19"/>
        </w:numPr>
        <w:spacing w:line="240" w:lineRule="auto"/>
        <w:contextualSpacing/>
        <w:rPr>
          <w:sz w:val="20"/>
          <w:szCs w:val="18"/>
        </w:rPr>
      </w:pPr>
      <w:r>
        <w:rPr>
          <w:sz w:val="20"/>
          <w:szCs w:val="18"/>
        </w:rPr>
        <w:t>L</w:t>
      </w:r>
      <w:r w:rsidR="00410583" w:rsidRPr="00AC4CD8">
        <w:rPr>
          <w:sz w:val="20"/>
          <w:szCs w:val="18"/>
        </w:rPr>
        <w:t xml:space="preserve">as herramientas y los recursos que se utilizan en el programa y cómo se utilizan. </w:t>
      </w:r>
    </w:p>
    <w:p w14:paraId="00F510EB" w14:textId="32C52B69" w:rsidR="00857643" w:rsidRPr="00AC4CD8" w:rsidRDefault="00F11067">
      <w:pPr>
        <w:pStyle w:val="P68B1DB1-Normal5"/>
        <w:numPr>
          <w:ilvl w:val="0"/>
          <w:numId w:val="19"/>
        </w:numPr>
        <w:spacing w:line="240" w:lineRule="auto"/>
        <w:contextualSpacing/>
        <w:rPr>
          <w:sz w:val="20"/>
          <w:szCs w:val="18"/>
        </w:rPr>
      </w:pPr>
      <w:r>
        <w:rPr>
          <w:sz w:val="20"/>
          <w:szCs w:val="18"/>
        </w:rPr>
        <w:t>C</w:t>
      </w:r>
      <w:r w:rsidR="00410583" w:rsidRPr="00AC4CD8">
        <w:rPr>
          <w:sz w:val="20"/>
          <w:szCs w:val="18"/>
        </w:rPr>
        <w:t>ómo el plan satisface las necesidades de los niños, las familias y el personal.</w:t>
      </w:r>
    </w:p>
    <w:p w14:paraId="5496A6D7" w14:textId="361AEF64" w:rsidR="00857643" w:rsidRPr="00AC4CD8" w:rsidRDefault="00F11067">
      <w:pPr>
        <w:pStyle w:val="P68B1DB1-Normal5"/>
        <w:numPr>
          <w:ilvl w:val="0"/>
          <w:numId w:val="19"/>
        </w:numPr>
        <w:spacing w:line="240" w:lineRule="auto"/>
        <w:contextualSpacing/>
        <w:rPr>
          <w:szCs w:val="18"/>
        </w:rPr>
      </w:pPr>
      <w:r>
        <w:rPr>
          <w:sz w:val="20"/>
          <w:szCs w:val="18"/>
        </w:rPr>
        <w:t>C</w:t>
      </w:r>
      <w:r w:rsidR="00410583" w:rsidRPr="00AC4CD8">
        <w:rPr>
          <w:sz w:val="20"/>
          <w:szCs w:val="18"/>
        </w:rPr>
        <w:t>ómo se compartirá esta información con los niños, las familias y el personal.</w:t>
      </w:r>
    </w:p>
    <w:bookmarkEnd w:id="11"/>
    <w:p w14:paraId="328B6B09" w14:textId="77777777" w:rsidR="00857643" w:rsidRPr="00AC4CD8" w:rsidRDefault="00410583">
      <w:pPr>
        <w:pStyle w:val="Heading3"/>
        <w:rPr>
          <w:sz w:val="20"/>
          <w:szCs w:val="18"/>
        </w:rPr>
      </w:pPr>
      <w:r w:rsidRPr="00AC4CD8">
        <w:rPr>
          <w:sz w:val="20"/>
          <w:szCs w:val="18"/>
        </w:rPr>
        <w:t>Cumplimiento del indicador</w:t>
      </w:r>
    </w:p>
    <w:p w14:paraId="299610E9" w14:textId="77777777" w:rsidR="00857643" w:rsidRPr="00AC4CD8" w:rsidRDefault="00410583">
      <w:pPr>
        <w:pStyle w:val="P68B1DB1-Normal5"/>
        <w:spacing w:before="120" w:line="240" w:lineRule="auto"/>
        <w:rPr>
          <w:sz w:val="20"/>
          <w:szCs w:val="18"/>
        </w:rPr>
      </w:pPr>
      <w:r w:rsidRPr="00AC4CD8">
        <w:rPr>
          <w:sz w:val="20"/>
          <w:szCs w:val="18"/>
        </w:rPr>
        <w:t>El programa tiene evidencia de un plan de necesidades especiales escrito.</w:t>
      </w:r>
    </w:p>
    <w:p w14:paraId="7D138FE9" w14:textId="77777777" w:rsidR="00857643" w:rsidRPr="00AC4CD8" w:rsidRDefault="00544E2D">
      <w:pPr>
        <w:spacing w:before="120" w:after="0" w:line="240" w:lineRule="auto"/>
        <w:rPr>
          <w:rFonts w:ascii="Verdana" w:hAnsi="Verdana"/>
          <w:sz w:val="20"/>
          <w:szCs w:val="18"/>
        </w:rPr>
      </w:pPr>
      <w:hyperlink r:id="rId57" w:history="1">
        <w:r w:rsidR="00410583" w:rsidRPr="00AC4CD8">
          <w:rPr>
            <w:rStyle w:val="Hyperlink"/>
            <w:rFonts w:ascii="Verdana" w:hAnsi="Verdana"/>
            <w:sz w:val="20"/>
            <w:szCs w:val="18"/>
          </w:rPr>
          <w:t xml:space="preserve">Los estándares de calidad para la temprana edad de Michigan </w:t>
        </w:r>
      </w:hyperlink>
    </w:p>
    <w:p w14:paraId="7284D29B" w14:textId="77777777" w:rsidR="00857643" w:rsidRPr="00AC4CD8" w:rsidRDefault="00410583">
      <w:pPr>
        <w:pStyle w:val="P68B1DB1-Normal5"/>
        <w:spacing w:line="240" w:lineRule="auto"/>
        <w:rPr>
          <w:sz w:val="20"/>
          <w:szCs w:val="18"/>
        </w:rPr>
      </w:pPr>
      <w:r w:rsidRPr="00AC4CD8">
        <w:rPr>
          <w:sz w:val="20"/>
          <w:szCs w:val="18"/>
        </w:rPr>
        <w:t>Las políticas y prácticas del programa apoyan la inscripción y participación de todos los niños, incluidos los que tienen discapacidades, y promueven un ambiente de aceptación que apoya y respeta el género, la cultura, el idioma, la etnia, las capacidades individuales y la composición familiar.</w:t>
      </w:r>
    </w:p>
    <w:p w14:paraId="37766164" w14:textId="77777777" w:rsidR="00857643" w:rsidRPr="00AC4CD8" w:rsidRDefault="00410583">
      <w:pPr>
        <w:pStyle w:val="Heading3"/>
        <w:spacing w:line="240" w:lineRule="auto"/>
        <w:rPr>
          <w:sz w:val="20"/>
          <w:szCs w:val="18"/>
        </w:rPr>
      </w:pPr>
      <w:r w:rsidRPr="00AC4CD8">
        <w:rPr>
          <w:sz w:val="20"/>
          <w:szCs w:val="18"/>
        </w:rPr>
        <w:t>Reflexión</w:t>
      </w:r>
    </w:p>
    <w:p w14:paraId="53831C02"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249637804"/>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67D65B08"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256F27BC"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34542B5E"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446303764"/>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1C108759" w14:textId="77777777" w:rsidR="00857643" w:rsidRPr="00AC4CD8" w:rsidRDefault="00410583">
      <w:pPr>
        <w:pStyle w:val="P68B1DB1-Normal5"/>
        <w:spacing w:after="640" w:line="240" w:lineRule="auto"/>
        <w:ind w:left="274"/>
        <w:rPr>
          <w:sz w:val="20"/>
          <w:szCs w:val="18"/>
        </w:rPr>
      </w:pPr>
      <w:r w:rsidRPr="00AC4CD8">
        <w:rPr>
          <w:sz w:val="20"/>
          <w:szCs w:val="18"/>
        </w:rPr>
        <w:t xml:space="preserve">Meta para el futuro: </w:t>
      </w:r>
    </w:p>
    <w:p w14:paraId="41251EC6" w14:textId="77777777" w:rsidR="00857643" w:rsidRPr="00AC4CD8" w:rsidRDefault="00410583">
      <w:pPr>
        <w:pStyle w:val="P68B1DB1-Normal5"/>
        <w:spacing w:after="640" w:line="240" w:lineRule="auto"/>
        <w:ind w:left="274"/>
        <w:rPr>
          <w:sz w:val="20"/>
          <w:szCs w:val="18"/>
        </w:rPr>
      </w:pPr>
      <w:r w:rsidRPr="00AC4CD8">
        <w:rPr>
          <w:sz w:val="20"/>
          <w:szCs w:val="18"/>
        </w:rPr>
        <w:t xml:space="preserve">¿Qué quiero aprender? </w:t>
      </w:r>
    </w:p>
    <w:p w14:paraId="481A69AC" w14:textId="77777777" w:rsidR="00857643" w:rsidRPr="00AC4CD8" w:rsidRDefault="00410583">
      <w:pPr>
        <w:pStyle w:val="P68B1DB1-Normal5"/>
        <w:spacing w:after="640" w:line="240" w:lineRule="auto"/>
        <w:ind w:left="274"/>
        <w:rPr>
          <w:sz w:val="20"/>
          <w:szCs w:val="18"/>
        </w:rPr>
      </w:pPr>
      <w:r w:rsidRPr="00AC4CD8">
        <w:rPr>
          <w:sz w:val="20"/>
          <w:szCs w:val="18"/>
        </w:rPr>
        <w:t xml:space="preserve">Plan para la implementación: </w:t>
      </w:r>
    </w:p>
    <w:p w14:paraId="5CE8461A" w14:textId="77777777" w:rsidR="00857643" w:rsidRPr="00AC4CD8" w:rsidRDefault="00410583">
      <w:pPr>
        <w:pStyle w:val="Heading3"/>
        <w:spacing w:line="240" w:lineRule="auto"/>
        <w:rPr>
          <w:sz w:val="20"/>
          <w:szCs w:val="18"/>
        </w:rPr>
      </w:pPr>
      <w:r w:rsidRPr="00AC4CD8">
        <w:rPr>
          <w:sz w:val="20"/>
          <w:szCs w:val="18"/>
        </w:rPr>
        <w:t>Puntos posibles para plan de estudios e instrucción (0, 2, 4 o 6 pts.)</w:t>
      </w:r>
    </w:p>
    <w:p w14:paraId="55D63C45" w14:textId="77777777" w:rsidR="00857643" w:rsidRPr="00AC4CD8" w:rsidRDefault="00410583">
      <w:pPr>
        <w:pStyle w:val="P68B1DB1-ListParagraph6"/>
        <w:numPr>
          <w:ilvl w:val="0"/>
          <w:numId w:val="14"/>
        </w:numPr>
        <w:spacing w:before="80" w:after="0" w:line="240" w:lineRule="auto"/>
        <w:rPr>
          <w:sz w:val="20"/>
          <w:szCs w:val="18"/>
        </w:rPr>
      </w:pPr>
      <w:r w:rsidRPr="00AC4CD8">
        <w:rPr>
          <w:sz w:val="20"/>
          <w:szCs w:val="18"/>
        </w:rPr>
        <w:t>El programa cumple con 0-1 de los indicadores (0 pts.)</w:t>
      </w:r>
    </w:p>
    <w:p w14:paraId="16D30154"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cumple con 2 de los indicadores (2 pts.)</w:t>
      </w:r>
    </w:p>
    <w:p w14:paraId="37E6BA53" w14:textId="694EB45C" w:rsidR="00857643" w:rsidRPr="00AC4CD8" w:rsidRDefault="00410583" w:rsidP="00EC10AA">
      <w:pPr>
        <w:pStyle w:val="P68B1DB1-ListParagraph6"/>
        <w:numPr>
          <w:ilvl w:val="0"/>
          <w:numId w:val="14"/>
        </w:numPr>
        <w:spacing w:after="0" w:line="240" w:lineRule="auto"/>
        <w:rPr>
          <w:rStyle w:val="eop"/>
          <w:sz w:val="20"/>
          <w:szCs w:val="18"/>
        </w:rPr>
      </w:pPr>
      <w:r w:rsidRPr="00AC4CD8">
        <w:rPr>
          <w:sz w:val="20"/>
          <w:szCs w:val="18"/>
        </w:rPr>
        <w:t xml:space="preserve">El programa cumple con 3-4 </w:t>
      </w:r>
      <w:r w:rsidR="000C2086">
        <w:rPr>
          <w:sz w:val="20"/>
          <w:szCs w:val="18"/>
        </w:rPr>
        <w:t xml:space="preserve">de los </w:t>
      </w:r>
      <w:r w:rsidRPr="00AC4CD8">
        <w:rPr>
          <w:sz w:val="20"/>
          <w:szCs w:val="18"/>
        </w:rPr>
        <w:t>indicadores (4 pts.)</w:t>
      </w:r>
    </w:p>
    <w:p w14:paraId="2986CE95" w14:textId="77777777" w:rsidR="00857643" w:rsidRPr="00AC4CD8" w:rsidRDefault="00410583">
      <w:pPr>
        <w:pStyle w:val="ListParagraph"/>
        <w:numPr>
          <w:ilvl w:val="0"/>
          <w:numId w:val="14"/>
        </w:numPr>
        <w:spacing w:line="240" w:lineRule="auto"/>
        <w:rPr>
          <w:rStyle w:val="eop"/>
          <w:rFonts w:ascii="Verdana" w:hAnsi="Verdana"/>
          <w:sz w:val="20"/>
          <w:szCs w:val="18"/>
        </w:rPr>
      </w:pPr>
      <w:r w:rsidRPr="00AC4CD8">
        <w:rPr>
          <w:rStyle w:val="eop"/>
          <w:rFonts w:ascii="Verdana" w:hAnsi="Verdana" w:cstheme="minorHAnsi"/>
          <w:sz w:val="20"/>
          <w:szCs w:val="18"/>
        </w:rPr>
        <w:t>El programa cumple con los 5 indicadores (6 pts.)</w:t>
      </w:r>
    </w:p>
    <w:p w14:paraId="33AFE818" w14:textId="27F48FAC" w:rsidR="00857643" w:rsidRPr="00AC4CD8" w:rsidRDefault="00410583">
      <w:pPr>
        <w:rPr>
          <w:rStyle w:val="Heading2Char"/>
          <w:rFonts w:asciiTheme="minorHAnsi" w:eastAsiaTheme="minorHAnsi" w:hAnsiTheme="minorHAnsi" w:cstheme="minorBidi"/>
          <w:b w:val="0"/>
          <w:color w:val="auto"/>
          <w:sz w:val="20"/>
          <w:szCs w:val="18"/>
        </w:rPr>
      </w:pPr>
      <w:r w:rsidRPr="00AC4CD8">
        <w:rPr>
          <w:rFonts w:ascii="Verdana" w:hAnsi="Verdana" w:cstheme="minorHAnsi"/>
          <w:b/>
          <w:color w:val="1F3864"/>
          <w:sz w:val="20"/>
          <w:szCs w:val="18"/>
        </w:rPr>
        <w:t xml:space="preserve">Puntos totales para la sección de plan de estudios e instrucción: </w:t>
      </w:r>
      <w:bookmarkEnd w:id="10"/>
      <w:r w:rsidRPr="00AC4CD8">
        <w:rPr>
          <w:rStyle w:val="Heading2Char"/>
          <w:rFonts w:cstheme="minorHAnsi"/>
          <w:color w:val="1F6530"/>
          <w:sz w:val="22"/>
          <w:szCs w:val="18"/>
        </w:rPr>
        <w:br w:type="page"/>
      </w:r>
    </w:p>
    <w:p w14:paraId="7E67C2DF" w14:textId="7AA864D4" w:rsidR="00857643" w:rsidRPr="00AC4CD8" w:rsidRDefault="00410583">
      <w:pPr>
        <w:pStyle w:val="Heading2"/>
        <w:rPr>
          <w:sz w:val="22"/>
          <w:szCs w:val="18"/>
        </w:rPr>
      </w:pPr>
      <w:r w:rsidRPr="00AC4CD8">
        <w:rPr>
          <w:sz w:val="22"/>
          <w:szCs w:val="18"/>
        </w:rPr>
        <w:lastRenderedPageBreak/>
        <w:t xml:space="preserve">A-SA1: </w:t>
      </w:r>
      <w:r w:rsidR="00806881">
        <w:rPr>
          <w:sz w:val="22"/>
          <w:szCs w:val="18"/>
        </w:rPr>
        <w:t>E</w:t>
      </w:r>
      <w:r w:rsidRPr="00AC4CD8">
        <w:rPr>
          <w:sz w:val="22"/>
          <w:szCs w:val="18"/>
        </w:rPr>
        <w:t>l educador / proveedor principal analiza notas / observaciones anecdóticas como base para trabajar / enseñar con cada niño</w:t>
      </w:r>
    </w:p>
    <w:p w14:paraId="6DABE343" w14:textId="77777777" w:rsidR="00857643" w:rsidRPr="00AC4CD8" w:rsidRDefault="00410583">
      <w:pPr>
        <w:pStyle w:val="P68B1DB1-Normal12"/>
        <w:keepNext/>
        <w:jc w:val="center"/>
        <w:rPr>
          <w:sz w:val="16"/>
          <w:szCs w:val="18"/>
        </w:rPr>
      </w:pPr>
      <w:r w:rsidRPr="00AC4CD8">
        <w:rPr>
          <w:noProof/>
          <w:sz w:val="16"/>
          <w:szCs w:val="18"/>
          <w:lang w:val="en-US" w:eastAsia="en-US"/>
        </w:rPr>
        <w:drawing>
          <wp:inline distT="0" distB="0" distL="0" distR="0" wp14:anchorId="1C30DF4F" wp14:editId="24F79258">
            <wp:extent cx="4124325" cy="1623015"/>
            <wp:effectExtent l="114300" t="95250" r="104775" b="92075"/>
            <wp:docPr id="26" name="Picture 26" descr="Es necesario cargar la documentación para el indicador A-S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s necesario cargar la documentación para el indicador A-SA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134280" cy="162693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63A8416" w14:textId="093DE7A2"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21</w:t>
      </w:r>
      <w:r w:rsidRPr="00AC4CD8">
        <w:rPr>
          <w:sz w:val="16"/>
          <w:szCs w:val="18"/>
        </w:rPr>
        <w:fldChar w:fldCharType="end"/>
      </w:r>
      <w:r w:rsidRPr="00AC4CD8">
        <w:rPr>
          <w:sz w:val="16"/>
          <w:szCs w:val="18"/>
        </w:rPr>
        <w:t>. Indicador A-SA1</w:t>
      </w:r>
    </w:p>
    <w:p w14:paraId="3DEA3ED9" w14:textId="77777777" w:rsidR="00857643" w:rsidRPr="00AC4CD8" w:rsidRDefault="00410583">
      <w:pPr>
        <w:pStyle w:val="Heading3"/>
        <w:rPr>
          <w:sz w:val="20"/>
          <w:szCs w:val="18"/>
        </w:rPr>
      </w:pPr>
      <w:bookmarkStart w:id="12" w:name="_Hlk51828739"/>
      <w:r w:rsidRPr="00AC4CD8">
        <w:rPr>
          <w:sz w:val="20"/>
          <w:szCs w:val="18"/>
        </w:rPr>
        <w:t>Por qué este indicador es importante</w:t>
      </w:r>
    </w:p>
    <w:p w14:paraId="5E79D23D" w14:textId="77777777" w:rsidR="00857643" w:rsidRPr="00AC4CD8" w:rsidRDefault="00410583">
      <w:pPr>
        <w:pStyle w:val="P68B1DB1-Normal5"/>
        <w:spacing w:before="120" w:line="240" w:lineRule="auto"/>
        <w:rPr>
          <w:sz w:val="20"/>
          <w:szCs w:val="18"/>
        </w:rPr>
      </w:pPr>
      <w:r w:rsidRPr="00AC4CD8">
        <w:rPr>
          <w:sz w:val="20"/>
          <w:szCs w:val="18"/>
        </w:rPr>
        <w:t xml:space="preserve">Las notas anecdóticas permiten al personal rastrear y planificar el aprendizaje de los niños basándose en la evidencia de dónde se encuentra el niño en su desarrollo y fomenta la comunicación bidireccional entre el personal y las familias. </w:t>
      </w:r>
    </w:p>
    <w:p w14:paraId="02834BF9" w14:textId="77777777" w:rsidR="00857643" w:rsidRPr="00AC4CD8" w:rsidRDefault="00410583">
      <w:pPr>
        <w:pStyle w:val="Heading3"/>
        <w:rPr>
          <w:sz w:val="20"/>
          <w:szCs w:val="18"/>
        </w:rPr>
      </w:pPr>
      <w:r w:rsidRPr="00AC4CD8">
        <w:rPr>
          <w:sz w:val="20"/>
          <w:szCs w:val="18"/>
        </w:rPr>
        <w:t>Cómo un programa puede cumplir la intención del indicador</w:t>
      </w:r>
    </w:p>
    <w:p w14:paraId="020652D2" w14:textId="77777777" w:rsidR="00857643" w:rsidRPr="00AC4CD8" w:rsidRDefault="00544E2D">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15755582"/>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ejemplos de notas / observaciones anecdóticas.</w:t>
      </w:r>
    </w:p>
    <w:p w14:paraId="47A40115"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800118352"/>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formularios utilizados para registrar notas / observaciones anecdóticas. </w:t>
      </w:r>
    </w:p>
    <w:p w14:paraId="79CA5558"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316531981"/>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manuales para la familia o el programa con la política sobre notas / observaciones anecdóticas.</w:t>
      </w:r>
    </w:p>
    <w:p w14:paraId="6238F78B" w14:textId="77777777" w:rsidR="00857643" w:rsidRPr="00AC4CD8" w:rsidRDefault="00544E2D">
      <w:pPr>
        <w:pStyle w:val="paragraph"/>
        <w:spacing w:before="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1652210263"/>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Ofrece capacitaciones para el personal sobre la importancia y / o los procedimientos del programa para registrar notas / observaciones anecdóticas. </w:t>
      </w:r>
    </w:p>
    <w:p w14:paraId="3E7D82F6" w14:textId="28D74D01" w:rsidR="00857643" w:rsidRPr="00AC4CD8" w:rsidRDefault="00544E2D">
      <w:pPr>
        <w:pStyle w:val="paragraph"/>
        <w:spacing w:before="0" w:beforeAutospacing="0" w:after="0" w:afterAutospacing="0"/>
        <w:ind w:left="360"/>
        <w:textAlignment w:val="baseline"/>
        <w:rPr>
          <w:rFonts w:ascii="Verdana" w:hAnsi="Verdana" w:cstheme="minorHAnsi"/>
          <w:sz w:val="20"/>
          <w:szCs w:val="18"/>
        </w:rPr>
      </w:pPr>
      <w:sdt>
        <w:sdtPr>
          <w:rPr>
            <w:rStyle w:val="normaltextrun"/>
            <w:rFonts w:ascii="Verdana" w:hAnsi="Verdana" w:cstheme="minorHAnsi"/>
            <w:sz w:val="20"/>
          </w:rPr>
          <w:id w:val="-1712255837"/>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 </w:t>
      </w:r>
    </w:p>
    <w:p w14:paraId="7015EDAF" w14:textId="77777777" w:rsidR="00857643" w:rsidRPr="00AC4CD8" w:rsidRDefault="00410583" w:rsidP="00EC10AA">
      <w:pPr>
        <w:pStyle w:val="Heading3"/>
        <w:spacing w:before="960"/>
        <w:rPr>
          <w:sz w:val="20"/>
          <w:szCs w:val="18"/>
        </w:rPr>
      </w:pPr>
      <w:r w:rsidRPr="00AC4CD8">
        <w:rPr>
          <w:sz w:val="20"/>
          <w:szCs w:val="18"/>
        </w:rPr>
        <w:t>Cumplimiento del indicador</w:t>
      </w:r>
    </w:p>
    <w:p w14:paraId="144C3602" w14:textId="77777777" w:rsidR="00857643" w:rsidRPr="00AC4CD8" w:rsidRDefault="00410583">
      <w:pPr>
        <w:pStyle w:val="P68B1DB1-Normal5"/>
        <w:spacing w:before="120" w:line="240" w:lineRule="auto"/>
        <w:rPr>
          <w:sz w:val="20"/>
          <w:szCs w:val="18"/>
        </w:rPr>
      </w:pPr>
      <w:r w:rsidRPr="00AC4CD8">
        <w:rPr>
          <w:sz w:val="20"/>
          <w:szCs w:val="18"/>
        </w:rPr>
        <w:t>El programa tiene evidencia que muestra que se toman notas / observaciones en el programa como una herramienta para trabajar y planificar para cada niño.</w:t>
      </w:r>
    </w:p>
    <w:p w14:paraId="4AC09FB3" w14:textId="77777777" w:rsidR="00857643" w:rsidRPr="00AC4CD8" w:rsidRDefault="00544E2D">
      <w:pPr>
        <w:spacing w:before="120" w:after="0" w:line="240" w:lineRule="auto"/>
        <w:rPr>
          <w:rFonts w:ascii="Verdana" w:hAnsi="Verdana"/>
          <w:color w:val="0357AA"/>
          <w:sz w:val="20"/>
          <w:szCs w:val="18"/>
        </w:rPr>
      </w:pPr>
      <w:hyperlink r:id="rId59" w:history="1">
        <w:r w:rsidR="00410583" w:rsidRPr="00AC4CD8">
          <w:rPr>
            <w:rStyle w:val="Hyperlink"/>
            <w:rFonts w:ascii="Verdana" w:hAnsi="Verdana"/>
            <w:color w:val="0357AA"/>
            <w:sz w:val="20"/>
            <w:szCs w:val="18"/>
          </w:rPr>
          <w:t xml:space="preserve">Los estándares de calidad para la temprana edad de Michigan </w:t>
        </w:r>
      </w:hyperlink>
    </w:p>
    <w:p w14:paraId="5ABB7FFA" w14:textId="77777777" w:rsidR="00857643" w:rsidRPr="00AC4CD8" w:rsidRDefault="00410583">
      <w:pPr>
        <w:pStyle w:val="P68B1DB1-Normal5"/>
        <w:spacing w:line="240" w:lineRule="auto"/>
        <w:rPr>
          <w:sz w:val="20"/>
          <w:szCs w:val="18"/>
        </w:rPr>
      </w:pPr>
      <w:r w:rsidRPr="00AC4CD8">
        <w:rPr>
          <w:sz w:val="20"/>
          <w:szCs w:val="18"/>
        </w:rPr>
        <w:t>El programa utiliza información obtenida de una variedad de medidas de evaluación infantil para planificar experiencias de aprendizaje para niños individuales y grupos.</w:t>
      </w:r>
    </w:p>
    <w:p w14:paraId="5954054A" w14:textId="77777777" w:rsidR="00857643" w:rsidRPr="00AC4CD8" w:rsidRDefault="00410583">
      <w:pPr>
        <w:pStyle w:val="Heading3"/>
        <w:spacing w:line="240" w:lineRule="auto"/>
        <w:rPr>
          <w:sz w:val="20"/>
          <w:szCs w:val="18"/>
        </w:rPr>
      </w:pPr>
      <w:r w:rsidRPr="00AC4CD8">
        <w:rPr>
          <w:sz w:val="20"/>
          <w:szCs w:val="18"/>
        </w:rPr>
        <w:t>Reflexión</w:t>
      </w:r>
    </w:p>
    <w:p w14:paraId="075BD6EE"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331763603"/>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69512347"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68C34B2F"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27283599"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146586552"/>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4C9CFB29"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3D5C1FCC"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123CAF07"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13F42D07" w14:textId="77777777" w:rsidR="00857643" w:rsidRPr="00AC4CD8" w:rsidRDefault="00410583">
      <w:pPr>
        <w:pStyle w:val="Heading3"/>
        <w:spacing w:line="240" w:lineRule="auto"/>
        <w:rPr>
          <w:sz w:val="20"/>
          <w:szCs w:val="18"/>
        </w:rPr>
      </w:pPr>
      <w:r w:rsidRPr="00AC4CD8">
        <w:rPr>
          <w:sz w:val="20"/>
          <w:szCs w:val="18"/>
        </w:rPr>
        <w:t>Puntos posibles para la detección y la evaluación (0, 2, 4 o 6 pts.)</w:t>
      </w:r>
    </w:p>
    <w:p w14:paraId="19702D07" w14:textId="77777777" w:rsidR="00857643" w:rsidRPr="00AC4CD8" w:rsidRDefault="00410583">
      <w:pPr>
        <w:pStyle w:val="P68B1DB1-ListParagraph6"/>
        <w:numPr>
          <w:ilvl w:val="0"/>
          <w:numId w:val="14"/>
        </w:numPr>
        <w:spacing w:before="80" w:after="0" w:line="240" w:lineRule="auto"/>
        <w:rPr>
          <w:sz w:val="20"/>
          <w:szCs w:val="18"/>
        </w:rPr>
      </w:pPr>
      <w:r w:rsidRPr="00AC4CD8">
        <w:rPr>
          <w:sz w:val="20"/>
          <w:szCs w:val="18"/>
        </w:rPr>
        <w:t>El programa cumple con 0-1 de los indicadores (0 pts.)</w:t>
      </w:r>
    </w:p>
    <w:p w14:paraId="7F7C23F4"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cumple con 2-3 de los indicadores (2 pts.)</w:t>
      </w:r>
    </w:p>
    <w:p w14:paraId="587C539B" w14:textId="77777777" w:rsidR="00857643" w:rsidRPr="00AC4CD8" w:rsidRDefault="00410583" w:rsidP="00EC10AA">
      <w:pPr>
        <w:pStyle w:val="P68B1DB1-ListParagraph6"/>
        <w:numPr>
          <w:ilvl w:val="0"/>
          <w:numId w:val="14"/>
        </w:numPr>
        <w:spacing w:after="0" w:line="240" w:lineRule="auto"/>
        <w:rPr>
          <w:rStyle w:val="eop"/>
          <w:sz w:val="20"/>
          <w:szCs w:val="18"/>
        </w:rPr>
      </w:pPr>
      <w:r w:rsidRPr="00AC4CD8">
        <w:rPr>
          <w:sz w:val="20"/>
          <w:szCs w:val="18"/>
        </w:rPr>
        <w:t>El programa cumple con los 4 indicadores (4 pts.)</w:t>
      </w:r>
    </w:p>
    <w:p w14:paraId="34A046D6" w14:textId="77777777" w:rsidR="00857643" w:rsidRPr="00AC4CD8" w:rsidRDefault="00410583">
      <w:pPr>
        <w:pStyle w:val="ListParagraph"/>
        <w:numPr>
          <w:ilvl w:val="0"/>
          <w:numId w:val="14"/>
        </w:numPr>
        <w:spacing w:after="60" w:line="240" w:lineRule="auto"/>
        <w:rPr>
          <w:rFonts w:ascii="Verdana" w:hAnsi="Verdana"/>
          <w:sz w:val="20"/>
          <w:szCs w:val="18"/>
        </w:rPr>
      </w:pPr>
      <w:r w:rsidRPr="00AC4CD8">
        <w:rPr>
          <w:rFonts w:ascii="Verdana" w:hAnsi="Verdana"/>
          <w:sz w:val="20"/>
          <w:szCs w:val="18"/>
        </w:rPr>
        <w:t>El programa cumple con los 5 indicadores (6 pts.)</w:t>
      </w:r>
      <w:bookmarkEnd w:id="12"/>
      <w:r w:rsidRPr="00AC4CD8">
        <w:rPr>
          <w:sz w:val="20"/>
          <w:szCs w:val="18"/>
        </w:rPr>
        <w:br w:type="page"/>
      </w:r>
    </w:p>
    <w:p w14:paraId="03CA5E4E" w14:textId="5D16FA47" w:rsidR="00857643" w:rsidRPr="00AC4CD8" w:rsidRDefault="00410583">
      <w:pPr>
        <w:pStyle w:val="Heading2"/>
        <w:rPr>
          <w:sz w:val="22"/>
          <w:szCs w:val="18"/>
        </w:rPr>
      </w:pPr>
      <w:r w:rsidRPr="00AC4CD8">
        <w:rPr>
          <w:sz w:val="22"/>
          <w:szCs w:val="18"/>
        </w:rPr>
        <w:lastRenderedPageBreak/>
        <w:t xml:space="preserve">A-SA2: </w:t>
      </w:r>
      <w:r w:rsidR="00806881">
        <w:rPr>
          <w:sz w:val="22"/>
          <w:szCs w:val="18"/>
        </w:rPr>
        <w:t>E</w:t>
      </w:r>
      <w:r w:rsidRPr="00AC4CD8">
        <w:rPr>
          <w:sz w:val="22"/>
          <w:szCs w:val="18"/>
        </w:rPr>
        <w:t>xamen de desarrollo anual completo para cada niño</w:t>
      </w:r>
    </w:p>
    <w:p w14:paraId="059092A8" w14:textId="77777777" w:rsidR="00857643" w:rsidRPr="00AC4CD8" w:rsidRDefault="00410583">
      <w:pPr>
        <w:pStyle w:val="P68B1DB1-Normal12"/>
        <w:keepNext/>
        <w:jc w:val="center"/>
        <w:rPr>
          <w:sz w:val="16"/>
          <w:szCs w:val="18"/>
        </w:rPr>
      </w:pPr>
      <w:r w:rsidRPr="00AC4CD8">
        <w:rPr>
          <w:noProof/>
          <w:sz w:val="16"/>
          <w:szCs w:val="18"/>
          <w:lang w:val="en-US" w:eastAsia="en-US"/>
        </w:rPr>
        <w:drawing>
          <wp:inline distT="0" distB="0" distL="0" distR="0" wp14:anchorId="345E30C4" wp14:editId="7C53363D">
            <wp:extent cx="3897630" cy="2779609"/>
            <wp:effectExtent l="114300" t="95250" r="121920" b="97155"/>
            <wp:docPr id="27" name="Picture 27" descr="Es necesario cargar la documentación para el indicador A-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s necesario cargar la documentación para el indicador A-SA2."/>
                    <pic:cNvPicPr/>
                  </pic:nvPicPr>
                  <pic:blipFill rotWithShape="1">
                    <a:blip r:embed="rId60" cstate="print">
                      <a:extLst>
                        <a:ext uri="{28A0092B-C50C-407E-A947-70E740481C1C}">
                          <a14:useLocalDpi xmlns:a14="http://schemas.microsoft.com/office/drawing/2010/main" val="0"/>
                        </a:ext>
                      </a:extLst>
                    </a:blip>
                    <a:srcRect t="2216" b="1"/>
                    <a:stretch/>
                  </pic:blipFill>
                  <pic:spPr bwMode="auto">
                    <a:xfrm>
                      <a:off x="0" y="0"/>
                      <a:ext cx="3898781" cy="27804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56F2FA" w14:textId="40A771C2"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22</w:t>
      </w:r>
      <w:r w:rsidRPr="00AC4CD8">
        <w:rPr>
          <w:sz w:val="16"/>
          <w:szCs w:val="18"/>
        </w:rPr>
        <w:fldChar w:fldCharType="end"/>
      </w:r>
      <w:r w:rsidRPr="00AC4CD8">
        <w:rPr>
          <w:sz w:val="16"/>
          <w:szCs w:val="18"/>
        </w:rPr>
        <w:t>. Indicador A-SA2</w:t>
      </w:r>
    </w:p>
    <w:p w14:paraId="20B42049" w14:textId="77777777" w:rsidR="00857643" w:rsidRPr="00AC4CD8" w:rsidRDefault="00410583">
      <w:pPr>
        <w:pStyle w:val="Heading3"/>
        <w:rPr>
          <w:sz w:val="20"/>
          <w:szCs w:val="18"/>
        </w:rPr>
      </w:pPr>
      <w:bookmarkStart w:id="13" w:name="_Hlk51830133"/>
      <w:r w:rsidRPr="00AC4CD8">
        <w:rPr>
          <w:sz w:val="20"/>
          <w:szCs w:val="18"/>
        </w:rPr>
        <w:t>Por qué este indicador es importante</w:t>
      </w:r>
    </w:p>
    <w:p w14:paraId="39476497" w14:textId="77777777" w:rsidR="00857643" w:rsidRPr="00AC4CD8" w:rsidRDefault="00410583">
      <w:pPr>
        <w:pStyle w:val="P68B1DB1-Normal5"/>
        <w:spacing w:before="120" w:line="240" w:lineRule="auto"/>
        <w:rPr>
          <w:sz w:val="20"/>
          <w:szCs w:val="18"/>
        </w:rPr>
      </w:pPr>
      <w:r w:rsidRPr="00AC4CD8">
        <w:rPr>
          <w:sz w:val="20"/>
          <w:szCs w:val="18"/>
        </w:rPr>
        <w:t>La implementación de una herramienta de detección aprobada permite que el personal recopile datos puntuales que brinden información sobre la salud física, cognitiva y socioemocional del niño. El personal usa datos para identificar posibles retrasos en el desarrollo y problemas de comportamiento y comparte los resultados con las familias.</w:t>
      </w:r>
    </w:p>
    <w:p w14:paraId="02EAC70E" w14:textId="77777777" w:rsidR="00857643" w:rsidRPr="00AC4CD8" w:rsidRDefault="00410583">
      <w:pPr>
        <w:pStyle w:val="Heading3"/>
        <w:rPr>
          <w:sz w:val="20"/>
          <w:szCs w:val="18"/>
        </w:rPr>
      </w:pPr>
      <w:r w:rsidRPr="00AC4CD8">
        <w:rPr>
          <w:sz w:val="20"/>
          <w:szCs w:val="18"/>
        </w:rPr>
        <w:t>Cómo un programa puede cumplir la intención del indicador</w:t>
      </w:r>
    </w:p>
    <w:p w14:paraId="03E32188" w14:textId="77777777" w:rsidR="00857643" w:rsidRPr="00AC4CD8" w:rsidRDefault="00544E2D">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793405525"/>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evidencia del plan de estudios implementado y los grupos de edad atendidos.</w:t>
      </w:r>
    </w:p>
    <w:p w14:paraId="3B8A0FC9"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644746805"/>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manuales para la familia o el programa con información sobre herramientas de detección.</w:t>
      </w:r>
    </w:p>
    <w:p w14:paraId="3A8C7764"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881286079"/>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el calendario de los horarios de finalización de las pruebas de detección. </w:t>
      </w:r>
    </w:p>
    <w:p w14:paraId="39CCF8AB" w14:textId="23C9577C" w:rsidR="00857643" w:rsidRPr="00AC4CD8" w:rsidRDefault="00544E2D">
      <w:pPr>
        <w:pStyle w:val="paragraph"/>
        <w:spacing w:before="0" w:beforeAutospacing="0" w:after="0" w:afterAutospacing="0"/>
        <w:ind w:left="360"/>
        <w:textAlignment w:val="baseline"/>
        <w:rPr>
          <w:rFonts w:ascii="Verdana" w:hAnsi="Verdana" w:cstheme="minorHAnsi"/>
          <w:sz w:val="20"/>
          <w:szCs w:val="18"/>
        </w:rPr>
      </w:pPr>
      <w:sdt>
        <w:sdtPr>
          <w:rPr>
            <w:rStyle w:val="normaltextrun"/>
            <w:rFonts w:ascii="Verdana" w:hAnsi="Verdana" w:cstheme="minorHAnsi"/>
            <w:sz w:val="20"/>
          </w:rPr>
          <w:id w:val="-1233469583"/>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 </w:t>
      </w:r>
    </w:p>
    <w:p w14:paraId="076C7A96" w14:textId="77777777" w:rsidR="00857643" w:rsidRPr="00AC4CD8" w:rsidRDefault="00410583">
      <w:pPr>
        <w:pStyle w:val="Heading3"/>
        <w:rPr>
          <w:sz w:val="20"/>
          <w:szCs w:val="18"/>
        </w:rPr>
      </w:pPr>
      <w:r w:rsidRPr="00AC4CD8">
        <w:rPr>
          <w:sz w:val="20"/>
          <w:szCs w:val="18"/>
        </w:rPr>
        <w:t>Cumplimiento del indicador</w:t>
      </w:r>
    </w:p>
    <w:p w14:paraId="67A78463" w14:textId="0B726B17" w:rsidR="00857643" w:rsidRPr="00AC4CD8" w:rsidRDefault="00410583">
      <w:pPr>
        <w:spacing w:before="120" w:line="240" w:lineRule="auto"/>
        <w:rPr>
          <w:rFonts w:ascii="Verdana" w:hAnsi="Verdana"/>
          <w:sz w:val="20"/>
          <w:szCs w:val="18"/>
        </w:rPr>
      </w:pPr>
      <w:r w:rsidRPr="00AC4CD8">
        <w:rPr>
          <w:rFonts w:ascii="Verdana" w:hAnsi="Verdana"/>
          <w:sz w:val="20"/>
          <w:szCs w:val="18"/>
        </w:rPr>
        <w:t xml:space="preserve">El programa tiene evidencia que muestra el uso de una herramienta de evaluación apropiada para la edad (una herramienta utilizada para verificar cualquier inquietud sobre el desarrollo de un niño) en todos los niños que se encuentran en la </w:t>
      </w:r>
      <w:hyperlink r:id="rId61" w:history="1">
        <w:r w:rsidRPr="00AC4CD8">
          <w:rPr>
            <w:rStyle w:val="Hyperlink"/>
            <w:rFonts w:ascii="Verdana" w:hAnsi="Verdana"/>
            <w:color w:val="0357AA"/>
            <w:sz w:val="20"/>
            <w:szCs w:val="18"/>
          </w:rPr>
          <w:t>lista de evaluación aprobada de Great Start to Quality</w:t>
        </w:r>
      </w:hyperlink>
      <w:r w:rsidRPr="00AC4CD8">
        <w:rPr>
          <w:rFonts w:ascii="Verdana" w:hAnsi="Verdana"/>
          <w:color w:val="0357AA"/>
          <w:sz w:val="20"/>
          <w:szCs w:val="18"/>
        </w:rPr>
        <w:t>.</w:t>
      </w:r>
      <w:r w:rsidRPr="00AC4CD8">
        <w:rPr>
          <w:rFonts w:ascii="Verdana" w:hAnsi="Verdana"/>
          <w:sz w:val="20"/>
          <w:szCs w:val="18"/>
        </w:rPr>
        <w:t xml:space="preserve"> </w:t>
      </w:r>
    </w:p>
    <w:p w14:paraId="208EB723" w14:textId="77777777" w:rsidR="00857643" w:rsidRPr="00AC4CD8" w:rsidRDefault="00544E2D">
      <w:pPr>
        <w:spacing w:before="120" w:after="0" w:line="240" w:lineRule="auto"/>
        <w:rPr>
          <w:rFonts w:ascii="Verdana" w:hAnsi="Verdana"/>
          <w:color w:val="0357AA"/>
          <w:sz w:val="20"/>
          <w:szCs w:val="18"/>
        </w:rPr>
      </w:pPr>
      <w:hyperlink r:id="rId62" w:history="1">
        <w:r w:rsidR="00410583" w:rsidRPr="00AC4CD8">
          <w:rPr>
            <w:rStyle w:val="Hyperlink"/>
            <w:rFonts w:ascii="Verdana" w:hAnsi="Verdana"/>
            <w:color w:val="0357AA"/>
            <w:sz w:val="20"/>
            <w:szCs w:val="18"/>
          </w:rPr>
          <w:t xml:space="preserve">Los estándares de calidad para la temprana edad de Michigan </w:t>
        </w:r>
      </w:hyperlink>
    </w:p>
    <w:p w14:paraId="1E148625" w14:textId="77777777" w:rsidR="00857643" w:rsidRPr="00AC4CD8" w:rsidRDefault="00410583">
      <w:pPr>
        <w:pStyle w:val="P68B1DB1-Normal5"/>
        <w:spacing w:line="240" w:lineRule="auto"/>
        <w:rPr>
          <w:sz w:val="20"/>
          <w:szCs w:val="18"/>
        </w:rPr>
      </w:pPr>
      <w:r w:rsidRPr="00AC4CD8">
        <w:rPr>
          <w:sz w:val="20"/>
          <w:szCs w:val="18"/>
        </w:rPr>
        <w:t>El programa utiliza información obtenida de una variedad de medidas de evaluación infantil para planificar experiencias de aprendizaje para niños individuales y grupos.</w:t>
      </w:r>
    </w:p>
    <w:p w14:paraId="18214FA4" w14:textId="77777777" w:rsidR="00857643" w:rsidRPr="00AC4CD8" w:rsidRDefault="00410583">
      <w:pPr>
        <w:pStyle w:val="Heading3"/>
        <w:spacing w:line="240" w:lineRule="auto"/>
        <w:rPr>
          <w:sz w:val="20"/>
          <w:szCs w:val="18"/>
        </w:rPr>
      </w:pPr>
      <w:r w:rsidRPr="00AC4CD8">
        <w:rPr>
          <w:sz w:val="20"/>
          <w:szCs w:val="18"/>
        </w:rPr>
        <w:t>Reflexión</w:t>
      </w:r>
    </w:p>
    <w:p w14:paraId="50F90451"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1398586800"/>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7C278B09"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140DE2E4"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73C5F9CD"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089426956"/>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0D0D176D" w14:textId="77777777" w:rsidR="00857643" w:rsidRPr="00AC4CD8" w:rsidRDefault="00410583">
      <w:pPr>
        <w:pStyle w:val="P68B1DB1-Normal5"/>
        <w:spacing w:after="600" w:line="240" w:lineRule="auto"/>
        <w:ind w:left="274"/>
        <w:rPr>
          <w:sz w:val="20"/>
          <w:szCs w:val="18"/>
        </w:rPr>
      </w:pPr>
      <w:r w:rsidRPr="00AC4CD8">
        <w:rPr>
          <w:sz w:val="20"/>
          <w:szCs w:val="18"/>
        </w:rPr>
        <w:t xml:space="preserve">Meta para el futuro: </w:t>
      </w:r>
    </w:p>
    <w:p w14:paraId="4A485E14" w14:textId="77777777" w:rsidR="00857643" w:rsidRPr="00AC4CD8" w:rsidRDefault="00410583">
      <w:pPr>
        <w:pStyle w:val="P68B1DB1-Normal5"/>
        <w:spacing w:after="600" w:line="240" w:lineRule="auto"/>
        <w:ind w:left="274"/>
        <w:rPr>
          <w:sz w:val="20"/>
          <w:szCs w:val="18"/>
        </w:rPr>
      </w:pPr>
      <w:r w:rsidRPr="00AC4CD8">
        <w:rPr>
          <w:sz w:val="20"/>
          <w:szCs w:val="18"/>
        </w:rPr>
        <w:t xml:space="preserve">¿Qué quiero aprender? </w:t>
      </w:r>
    </w:p>
    <w:p w14:paraId="554E08EB" w14:textId="77777777" w:rsidR="00857643" w:rsidRPr="00AC4CD8" w:rsidRDefault="00410583">
      <w:pPr>
        <w:pStyle w:val="P68B1DB1-Normal5"/>
        <w:spacing w:after="600" w:line="240" w:lineRule="auto"/>
        <w:ind w:left="274"/>
        <w:rPr>
          <w:sz w:val="20"/>
          <w:szCs w:val="18"/>
        </w:rPr>
      </w:pPr>
      <w:r w:rsidRPr="00AC4CD8">
        <w:rPr>
          <w:sz w:val="20"/>
          <w:szCs w:val="18"/>
        </w:rPr>
        <w:t xml:space="preserve">Plan para la implementación: </w:t>
      </w:r>
    </w:p>
    <w:p w14:paraId="22B0B7EA" w14:textId="77777777" w:rsidR="00857643" w:rsidRPr="00AC4CD8" w:rsidRDefault="00410583">
      <w:pPr>
        <w:pStyle w:val="Heading3"/>
        <w:spacing w:line="240" w:lineRule="auto"/>
        <w:rPr>
          <w:sz w:val="20"/>
          <w:szCs w:val="18"/>
        </w:rPr>
      </w:pPr>
      <w:r w:rsidRPr="00AC4CD8">
        <w:rPr>
          <w:sz w:val="20"/>
          <w:szCs w:val="18"/>
        </w:rPr>
        <w:t>Puntos posibles para la detección y la evaluación (0, 2, 4 o 6 pts.)</w:t>
      </w:r>
    </w:p>
    <w:p w14:paraId="708C5DFA" w14:textId="77777777" w:rsidR="00857643" w:rsidRPr="00AC4CD8" w:rsidRDefault="00410583">
      <w:pPr>
        <w:pStyle w:val="P68B1DB1-ListParagraph6"/>
        <w:numPr>
          <w:ilvl w:val="0"/>
          <w:numId w:val="14"/>
        </w:numPr>
        <w:spacing w:before="80" w:after="0" w:line="240" w:lineRule="auto"/>
        <w:rPr>
          <w:sz w:val="20"/>
          <w:szCs w:val="18"/>
        </w:rPr>
      </w:pPr>
      <w:r w:rsidRPr="00AC4CD8">
        <w:rPr>
          <w:sz w:val="20"/>
          <w:szCs w:val="18"/>
        </w:rPr>
        <w:t>El programa cumple con 0-1 de los indicadores (0 pts.)</w:t>
      </w:r>
    </w:p>
    <w:p w14:paraId="53FE3515"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cumple con 2-3 de los indicadores (2 pts.)</w:t>
      </w:r>
    </w:p>
    <w:p w14:paraId="5A474ACF" w14:textId="311A01B3" w:rsidR="00857643" w:rsidRPr="00AC4CD8" w:rsidRDefault="00410583" w:rsidP="00EC10AA">
      <w:pPr>
        <w:pStyle w:val="P68B1DB1-ListParagraph6"/>
        <w:numPr>
          <w:ilvl w:val="0"/>
          <w:numId w:val="14"/>
        </w:numPr>
        <w:spacing w:after="0" w:line="240" w:lineRule="auto"/>
        <w:rPr>
          <w:rStyle w:val="eop"/>
          <w:sz w:val="20"/>
          <w:szCs w:val="18"/>
        </w:rPr>
      </w:pPr>
      <w:r w:rsidRPr="00AC4CD8">
        <w:rPr>
          <w:sz w:val="20"/>
          <w:szCs w:val="18"/>
        </w:rPr>
        <w:t xml:space="preserve">El programa cumple con </w:t>
      </w:r>
      <w:r w:rsidR="000C2086">
        <w:rPr>
          <w:sz w:val="20"/>
          <w:szCs w:val="18"/>
        </w:rPr>
        <w:t xml:space="preserve">los </w:t>
      </w:r>
      <w:r w:rsidRPr="00AC4CD8">
        <w:rPr>
          <w:sz w:val="20"/>
          <w:szCs w:val="18"/>
        </w:rPr>
        <w:t>4 indicadores (4 pts.)</w:t>
      </w:r>
    </w:p>
    <w:p w14:paraId="7C0DBB6A" w14:textId="77777777" w:rsidR="00857643" w:rsidRPr="00AC4CD8" w:rsidRDefault="00410583">
      <w:pPr>
        <w:pStyle w:val="ListParagraph"/>
        <w:numPr>
          <w:ilvl w:val="0"/>
          <w:numId w:val="14"/>
        </w:numPr>
        <w:spacing w:line="240" w:lineRule="auto"/>
        <w:rPr>
          <w:rStyle w:val="Heading2Char"/>
          <w:rFonts w:eastAsiaTheme="minorHAnsi" w:cstheme="minorBidi"/>
          <w:b w:val="0"/>
          <w:color w:val="auto"/>
          <w:sz w:val="20"/>
          <w:szCs w:val="18"/>
        </w:rPr>
      </w:pPr>
      <w:r w:rsidRPr="00AC4CD8">
        <w:rPr>
          <w:rFonts w:ascii="Verdana" w:hAnsi="Verdana"/>
          <w:sz w:val="20"/>
          <w:szCs w:val="18"/>
        </w:rPr>
        <w:t>El programa cumple con los 5 indicadores (6 pts.)</w:t>
      </w:r>
      <w:bookmarkEnd w:id="13"/>
      <w:r w:rsidRPr="00AC4CD8">
        <w:rPr>
          <w:rStyle w:val="Heading2Char"/>
          <w:rFonts w:cstheme="minorHAnsi"/>
          <w:color w:val="1F6530"/>
          <w:sz w:val="22"/>
          <w:szCs w:val="18"/>
        </w:rPr>
        <w:br w:type="page"/>
      </w:r>
    </w:p>
    <w:p w14:paraId="35DBD801" w14:textId="04059DF3" w:rsidR="00857643" w:rsidRPr="00AC4CD8" w:rsidRDefault="00410583">
      <w:pPr>
        <w:pStyle w:val="Heading2"/>
        <w:rPr>
          <w:sz w:val="22"/>
          <w:szCs w:val="18"/>
        </w:rPr>
      </w:pPr>
      <w:r w:rsidRPr="00AC4CD8">
        <w:rPr>
          <w:sz w:val="22"/>
          <w:szCs w:val="18"/>
        </w:rPr>
        <w:lastRenderedPageBreak/>
        <w:t xml:space="preserve">A-SA3: </w:t>
      </w:r>
      <w:r w:rsidR="00806881">
        <w:rPr>
          <w:sz w:val="22"/>
          <w:szCs w:val="18"/>
        </w:rPr>
        <w:t>U</w:t>
      </w:r>
      <w:r w:rsidRPr="00AC4CD8">
        <w:rPr>
          <w:sz w:val="22"/>
          <w:szCs w:val="18"/>
        </w:rPr>
        <w:t>tiliza una herramienta de evaluación infantil aprobada al menos dos veces al año</w:t>
      </w:r>
    </w:p>
    <w:p w14:paraId="4DFA7A00" w14:textId="77777777" w:rsidR="00857643" w:rsidRPr="00AC4CD8" w:rsidRDefault="00410583">
      <w:pPr>
        <w:pStyle w:val="P68B1DB1-Normal12"/>
        <w:keepNext/>
        <w:jc w:val="center"/>
        <w:rPr>
          <w:sz w:val="16"/>
          <w:szCs w:val="18"/>
        </w:rPr>
      </w:pPr>
      <w:r w:rsidRPr="00AC4CD8">
        <w:rPr>
          <w:noProof/>
          <w:sz w:val="16"/>
          <w:szCs w:val="18"/>
          <w:lang w:val="en-US" w:eastAsia="en-US"/>
        </w:rPr>
        <w:drawing>
          <wp:inline distT="0" distB="0" distL="0" distR="0" wp14:anchorId="30FD6DAF" wp14:editId="6DE45769">
            <wp:extent cx="3940810" cy="2716530"/>
            <wp:effectExtent l="114300" t="95250" r="116840" b="102870"/>
            <wp:docPr id="29" name="Picture 29" descr="Es necesario cargar la documentación para el indicador A-S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s necesario cargar la documentación para el indicador A-SA3."/>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940810" cy="27165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D273176" w14:textId="658ACFB7"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23</w:t>
      </w:r>
      <w:r w:rsidRPr="00AC4CD8">
        <w:rPr>
          <w:sz w:val="16"/>
          <w:szCs w:val="18"/>
        </w:rPr>
        <w:fldChar w:fldCharType="end"/>
      </w:r>
      <w:r w:rsidRPr="00AC4CD8">
        <w:rPr>
          <w:sz w:val="16"/>
          <w:szCs w:val="18"/>
        </w:rPr>
        <w:t>. Indicador A-SA3</w:t>
      </w:r>
    </w:p>
    <w:p w14:paraId="03A13F15" w14:textId="77777777" w:rsidR="00857643" w:rsidRPr="00AC4CD8" w:rsidRDefault="00410583">
      <w:pPr>
        <w:pStyle w:val="Heading3"/>
        <w:rPr>
          <w:sz w:val="20"/>
          <w:szCs w:val="18"/>
        </w:rPr>
      </w:pPr>
      <w:bookmarkStart w:id="14" w:name="_Hlk51835917"/>
      <w:r w:rsidRPr="00AC4CD8">
        <w:rPr>
          <w:sz w:val="20"/>
          <w:szCs w:val="18"/>
        </w:rPr>
        <w:t>Por qué este indicador es importante</w:t>
      </w:r>
    </w:p>
    <w:p w14:paraId="5BFDB97B" w14:textId="77777777" w:rsidR="00857643" w:rsidRPr="00AC4CD8" w:rsidRDefault="00410583">
      <w:pPr>
        <w:pStyle w:val="P68B1DB1-Normal5"/>
        <w:spacing w:before="120" w:line="240" w:lineRule="auto"/>
        <w:rPr>
          <w:sz w:val="20"/>
          <w:szCs w:val="18"/>
        </w:rPr>
      </w:pPr>
      <w:r w:rsidRPr="00AC4CD8">
        <w:rPr>
          <w:sz w:val="20"/>
          <w:szCs w:val="18"/>
        </w:rPr>
        <w:t xml:space="preserve">La implementación de una herramienta de evaluación aprobada permite al personal recopilar datos continuos sobre el progreso del desarrollo del niño, asegurando que la instrucción y el contenido satisfagan las necesidades de desarrollo de cada niño. </w:t>
      </w:r>
    </w:p>
    <w:p w14:paraId="2FC18E02" w14:textId="77777777" w:rsidR="00857643" w:rsidRPr="00AC4CD8" w:rsidRDefault="00410583">
      <w:pPr>
        <w:pStyle w:val="Heading3"/>
        <w:rPr>
          <w:sz w:val="20"/>
          <w:szCs w:val="18"/>
        </w:rPr>
      </w:pPr>
      <w:r w:rsidRPr="00AC4CD8">
        <w:rPr>
          <w:sz w:val="20"/>
          <w:szCs w:val="18"/>
        </w:rPr>
        <w:t>Cómo un programa puede cumplir la intención del indicador</w:t>
      </w:r>
    </w:p>
    <w:p w14:paraId="2F71B2E7" w14:textId="77777777" w:rsidR="00857643" w:rsidRPr="00AC4CD8" w:rsidRDefault="00544E2D">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777396188"/>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evidencia del plan de estudios implementado y los grupos de edad atendidos.</w:t>
      </w:r>
    </w:p>
    <w:p w14:paraId="37E90908"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320957789"/>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manuales para la familia o el programa con información sobre herramientas de detección.</w:t>
      </w:r>
    </w:p>
    <w:p w14:paraId="020C4BD4" w14:textId="77777777" w:rsidR="00857643" w:rsidRPr="00AC4CD8" w:rsidRDefault="00544E2D">
      <w:pPr>
        <w:pStyle w:val="paragraph"/>
        <w:spacing w:before="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1779293948"/>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el calendario de programación de finalización de evaluaciones.</w:t>
      </w:r>
    </w:p>
    <w:p w14:paraId="2CC5C847" w14:textId="5164013A" w:rsidR="00857643" w:rsidRPr="00AC4CD8" w:rsidRDefault="00544E2D">
      <w:pPr>
        <w:pStyle w:val="paragraph"/>
        <w:spacing w:before="0" w:beforeAutospacing="0" w:after="0" w:afterAutospacing="0"/>
        <w:ind w:left="360"/>
        <w:textAlignment w:val="baseline"/>
        <w:rPr>
          <w:rFonts w:ascii="Verdana" w:hAnsi="Verdana"/>
          <w:sz w:val="20"/>
          <w:szCs w:val="18"/>
        </w:rPr>
      </w:pPr>
      <w:sdt>
        <w:sdtPr>
          <w:rPr>
            <w:rStyle w:val="normaltextrun"/>
            <w:rFonts w:ascii="Verdana" w:hAnsi="Verdana" w:cstheme="minorHAnsi"/>
            <w:sz w:val="20"/>
          </w:rPr>
          <w:id w:val="-33269545"/>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 </w:t>
      </w:r>
    </w:p>
    <w:p w14:paraId="3AA1117B" w14:textId="77777777" w:rsidR="00857643" w:rsidRPr="00AC4CD8" w:rsidRDefault="00410583" w:rsidP="00EC10AA">
      <w:pPr>
        <w:pStyle w:val="Heading3"/>
        <w:spacing w:before="240"/>
        <w:rPr>
          <w:sz w:val="20"/>
          <w:szCs w:val="18"/>
        </w:rPr>
      </w:pPr>
      <w:r w:rsidRPr="00AC4CD8">
        <w:rPr>
          <w:sz w:val="20"/>
          <w:szCs w:val="18"/>
        </w:rPr>
        <w:t>Cumplimiento del indicador</w:t>
      </w:r>
    </w:p>
    <w:p w14:paraId="50286350" w14:textId="10A3DEDC" w:rsidR="00857643" w:rsidRPr="00AC4CD8" w:rsidRDefault="00410583">
      <w:pPr>
        <w:spacing w:before="120" w:line="240" w:lineRule="auto"/>
        <w:rPr>
          <w:rFonts w:ascii="Verdana" w:hAnsi="Verdana"/>
          <w:sz w:val="20"/>
          <w:szCs w:val="18"/>
        </w:rPr>
      </w:pPr>
      <w:r w:rsidRPr="00AC4CD8">
        <w:rPr>
          <w:rFonts w:ascii="Verdana" w:hAnsi="Verdana"/>
          <w:sz w:val="20"/>
          <w:szCs w:val="18"/>
        </w:rPr>
        <w:t xml:space="preserve">El programa tiene evidencia que muestra el uso de una herramienta de evaluación apropiada para la edad en todos los niños que están en la </w:t>
      </w:r>
      <w:hyperlink r:id="rId64" w:history="1">
        <w:r w:rsidRPr="00AC4CD8">
          <w:rPr>
            <w:rStyle w:val="Hyperlink"/>
            <w:rFonts w:ascii="Verdana" w:hAnsi="Verdana"/>
            <w:color w:val="0357AA"/>
            <w:sz w:val="20"/>
            <w:szCs w:val="18"/>
          </w:rPr>
          <w:t>lista de evaluación aprobada de Great Start to Quality.</w:t>
        </w:r>
      </w:hyperlink>
      <w:r w:rsidRPr="00AC4CD8">
        <w:rPr>
          <w:rFonts w:ascii="Verdana" w:hAnsi="Verdana"/>
          <w:sz w:val="20"/>
          <w:szCs w:val="18"/>
        </w:rPr>
        <w:t xml:space="preserve"> </w:t>
      </w:r>
    </w:p>
    <w:p w14:paraId="3876E6C7" w14:textId="77777777" w:rsidR="00857643" w:rsidRPr="00AC4CD8" w:rsidRDefault="00544E2D">
      <w:pPr>
        <w:spacing w:before="120" w:after="0" w:line="240" w:lineRule="auto"/>
        <w:rPr>
          <w:rFonts w:ascii="Verdana" w:hAnsi="Verdana"/>
          <w:color w:val="0357AA"/>
          <w:sz w:val="20"/>
          <w:szCs w:val="18"/>
        </w:rPr>
      </w:pPr>
      <w:hyperlink r:id="rId65" w:history="1">
        <w:r w:rsidR="00410583" w:rsidRPr="00AC4CD8">
          <w:rPr>
            <w:rStyle w:val="Hyperlink"/>
            <w:rFonts w:ascii="Verdana" w:hAnsi="Verdana"/>
            <w:color w:val="0357AA"/>
            <w:sz w:val="20"/>
            <w:szCs w:val="18"/>
          </w:rPr>
          <w:t xml:space="preserve">Los estándares de calidad para la temprana edad de Michigan </w:t>
        </w:r>
      </w:hyperlink>
    </w:p>
    <w:p w14:paraId="44803DA7" w14:textId="77777777" w:rsidR="00857643" w:rsidRPr="00AC4CD8" w:rsidRDefault="00410583">
      <w:pPr>
        <w:pStyle w:val="P68B1DB1-Normal5"/>
        <w:spacing w:line="240" w:lineRule="auto"/>
        <w:rPr>
          <w:sz w:val="20"/>
          <w:szCs w:val="18"/>
        </w:rPr>
      </w:pPr>
      <w:r w:rsidRPr="00AC4CD8">
        <w:rPr>
          <w:sz w:val="20"/>
          <w:szCs w:val="18"/>
        </w:rPr>
        <w:t>El programa utiliza herramientas de evaluación apropiadas para ayudar a identificar a los niños que pueden requerir programas e intervenciones especializadas adicionales.</w:t>
      </w:r>
    </w:p>
    <w:p w14:paraId="38DE2119" w14:textId="77777777" w:rsidR="00857643" w:rsidRPr="00AC4CD8" w:rsidRDefault="00410583">
      <w:pPr>
        <w:pStyle w:val="Heading3"/>
        <w:spacing w:line="240" w:lineRule="auto"/>
        <w:rPr>
          <w:sz w:val="20"/>
          <w:szCs w:val="18"/>
        </w:rPr>
      </w:pPr>
      <w:r w:rsidRPr="00AC4CD8">
        <w:rPr>
          <w:sz w:val="20"/>
          <w:szCs w:val="18"/>
        </w:rPr>
        <w:t>Reflexión</w:t>
      </w:r>
    </w:p>
    <w:p w14:paraId="3CA884C3"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1900931843"/>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27FA0E06"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3EF8C636"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68D8CAC6"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872188254"/>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5FE800DE"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627636EA"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6C2588EB"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10D4003C" w14:textId="77777777" w:rsidR="00857643" w:rsidRPr="00AC4CD8" w:rsidRDefault="00410583">
      <w:pPr>
        <w:pStyle w:val="Heading3"/>
        <w:spacing w:line="240" w:lineRule="auto"/>
        <w:rPr>
          <w:sz w:val="20"/>
          <w:szCs w:val="18"/>
        </w:rPr>
      </w:pPr>
      <w:r w:rsidRPr="00AC4CD8">
        <w:rPr>
          <w:sz w:val="20"/>
          <w:szCs w:val="18"/>
        </w:rPr>
        <w:t>Puntos posibles para la detección y la evaluación (0, 2, 4 o 6 pts.)</w:t>
      </w:r>
    </w:p>
    <w:p w14:paraId="3019AFC6" w14:textId="77777777" w:rsidR="00857643" w:rsidRPr="00AC4CD8" w:rsidRDefault="00410583">
      <w:pPr>
        <w:pStyle w:val="P68B1DB1-ListParagraph6"/>
        <w:numPr>
          <w:ilvl w:val="0"/>
          <w:numId w:val="14"/>
        </w:numPr>
        <w:spacing w:before="80" w:after="0" w:line="240" w:lineRule="auto"/>
        <w:rPr>
          <w:sz w:val="20"/>
          <w:szCs w:val="18"/>
        </w:rPr>
      </w:pPr>
      <w:r w:rsidRPr="00AC4CD8">
        <w:rPr>
          <w:sz w:val="20"/>
          <w:szCs w:val="18"/>
        </w:rPr>
        <w:t>El programa cumple con 0-1 de los indicadores (0 pts.)</w:t>
      </w:r>
    </w:p>
    <w:p w14:paraId="64791EB0"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cumple con 2-3 de los indicadores (2 pts.)</w:t>
      </w:r>
    </w:p>
    <w:p w14:paraId="159B2506" w14:textId="29177D0C" w:rsidR="00857643" w:rsidRPr="00AC4CD8" w:rsidRDefault="00410583" w:rsidP="00EC10AA">
      <w:pPr>
        <w:pStyle w:val="P68B1DB1-ListParagraph6"/>
        <w:numPr>
          <w:ilvl w:val="0"/>
          <w:numId w:val="14"/>
        </w:numPr>
        <w:spacing w:after="0" w:line="240" w:lineRule="auto"/>
        <w:rPr>
          <w:rStyle w:val="eop"/>
          <w:sz w:val="20"/>
          <w:szCs w:val="18"/>
        </w:rPr>
      </w:pPr>
      <w:r w:rsidRPr="00AC4CD8">
        <w:rPr>
          <w:sz w:val="20"/>
          <w:szCs w:val="18"/>
        </w:rPr>
        <w:t xml:space="preserve">El programa cumple con </w:t>
      </w:r>
      <w:r w:rsidR="000C2086">
        <w:rPr>
          <w:sz w:val="20"/>
          <w:szCs w:val="18"/>
        </w:rPr>
        <w:t xml:space="preserve">los </w:t>
      </w:r>
      <w:r w:rsidRPr="00AC4CD8">
        <w:rPr>
          <w:sz w:val="20"/>
          <w:szCs w:val="18"/>
        </w:rPr>
        <w:t>4 indicadores (4 pts.)</w:t>
      </w:r>
    </w:p>
    <w:p w14:paraId="7BE81DE9" w14:textId="77777777" w:rsidR="00857643" w:rsidRPr="00AC4CD8" w:rsidRDefault="00410583">
      <w:pPr>
        <w:pStyle w:val="ListParagraph"/>
        <w:numPr>
          <w:ilvl w:val="0"/>
          <w:numId w:val="14"/>
        </w:numPr>
        <w:spacing w:line="240" w:lineRule="auto"/>
        <w:rPr>
          <w:rStyle w:val="Heading2Char"/>
          <w:rFonts w:eastAsiaTheme="minorHAnsi" w:cstheme="minorBidi"/>
          <w:b w:val="0"/>
          <w:color w:val="auto"/>
          <w:sz w:val="20"/>
          <w:szCs w:val="18"/>
        </w:rPr>
      </w:pPr>
      <w:r w:rsidRPr="00AC4CD8">
        <w:rPr>
          <w:rFonts w:ascii="Verdana" w:hAnsi="Verdana"/>
          <w:sz w:val="20"/>
          <w:szCs w:val="18"/>
        </w:rPr>
        <w:t>El programa cumple con los 5 indicadores (6 pts.)</w:t>
      </w:r>
      <w:bookmarkEnd w:id="14"/>
      <w:r w:rsidRPr="00AC4CD8">
        <w:rPr>
          <w:rStyle w:val="Heading2Char"/>
          <w:rFonts w:cstheme="minorHAnsi"/>
          <w:color w:val="1F6530"/>
          <w:sz w:val="22"/>
          <w:szCs w:val="18"/>
        </w:rPr>
        <w:br w:type="page"/>
      </w:r>
    </w:p>
    <w:p w14:paraId="12D05F78" w14:textId="128C726D" w:rsidR="00857643" w:rsidRPr="00AC4CD8" w:rsidRDefault="00410583">
      <w:pPr>
        <w:pStyle w:val="Heading2"/>
        <w:rPr>
          <w:sz w:val="22"/>
          <w:szCs w:val="18"/>
        </w:rPr>
      </w:pPr>
      <w:r w:rsidRPr="00AC4CD8">
        <w:rPr>
          <w:sz w:val="22"/>
          <w:szCs w:val="18"/>
        </w:rPr>
        <w:lastRenderedPageBreak/>
        <w:t xml:space="preserve">A-SA4: </w:t>
      </w:r>
      <w:r w:rsidR="00806881">
        <w:rPr>
          <w:sz w:val="22"/>
          <w:szCs w:val="18"/>
        </w:rPr>
        <w:t>U</w:t>
      </w:r>
      <w:r w:rsidRPr="00AC4CD8">
        <w:rPr>
          <w:sz w:val="22"/>
          <w:szCs w:val="18"/>
        </w:rPr>
        <w:t>tiliza los resultados de las evaluaciones de los niños en las conferencias de padres y maestros al menos dos veces al año</w:t>
      </w:r>
    </w:p>
    <w:p w14:paraId="5EEB40C1" w14:textId="77777777" w:rsidR="00857643" w:rsidRPr="00AC4CD8" w:rsidRDefault="00410583">
      <w:pPr>
        <w:pStyle w:val="P68B1DB1-Normal12"/>
        <w:keepNext/>
        <w:jc w:val="center"/>
        <w:rPr>
          <w:sz w:val="16"/>
          <w:szCs w:val="18"/>
        </w:rPr>
      </w:pPr>
      <w:r w:rsidRPr="00AC4CD8">
        <w:rPr>
          <w:noProof/>
          <w:sz w:val="16"/>
          <w:szCs w:val="18"/>
          <w:lang w:val="en-US" w:eastAsia="en-US"/>
        </w:rPr>
        <w:drawing>
          <wp:inline distT="0" distB="0" distL="0" distR="0" wp14:anchorId="26DC63F8" wp14:editId="1CB49985">
            <wp:extent cx="4133850" cy="1615253"/>
            <wp:effectExtent l="114300" t="95250" r="114300" b="99695"/>
            <wp:docPr id="30" name="Picture 30" descr="Es necesario cargar la documentación para el indicador C-S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s necesario cargar la documentación para el indicador C-SA4."/>
                    <pic:cNvPicPr/>
                  </pic:nvPicPr>
                  <pic:blipFill>
                    <a:blip r:embed="rId66">
                      <a:extLst>
                        <a:ext uri="{28A0092B-C50C-407E-A947-70E740481C1C}">
                          <a14:useLocalDpi xmlns:a14="http://schemas.microsoft.com/office/drawing/2010/main" val="0"/>
                        </a:ext>
                      </a:extLst>
                    </a:blip>
                    <a:stretch>
                      <a:fillRect/>
                    </a:stretch>
                  </pic:blipFill>
                  <pic:spPr bwMode="auto">
                    <a:xfrm>
                      <a:off x="0" y="0"/>
                      <a:ext cx="4143532" cy="161903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22014DE" w14:textId="19610B4A"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24</w:t>
      </w:r>
      <w:r w:rsidRPr="00AC4CD8">
        <w:rPr>
          <w:sz w:val="16"/>
          <w:szCs w:val="18"/>
        </w:rPr>
        <w:fldChar w:fldCharType="end"/>
      </w:r>
      <w:r w:rsidRPr="00AC4CD8">
        <w:rPr>
          <w:sz w:val="16"/>
          <w:szCs w:val="18"/>
        </w:rPr>
        <w:t>. Indicador A-SA4</w:t>
      </w:r>
    </w:p>
    <w:p w14:paraId="23CD3994" w14:textId="77777777" w:rsidR="00857643" w:rsidRPr="00AC4CD8" w:rsidRDefault="00410583">
      <w:pPr>
        <w:pStyle w:val="Heading3"/>
        <w:rPr>
          <w:sz w:val="20"/>
          <w:szCs w:val="18"/>
        </w:rPr>
      </w:pPr>
      <w:r w:rsidRPr="00AC4CD8">
        <w:rPr>
          <w:sz w:val="20"/>
          <w:szCs w:val="18"/>
        </w:rPr>
        <w:t>Por qué este indicador es importante</w:t>
      </w:r>
    </w:p>
    <w:p w14:paraId="1326ADB3" w14:textId="77777777" w:rsidR="00857643" w:rsidRPr="00AC4CD8" w:rsidRDefault="00410583">
      <w:pPr>
        <w:pStyle w:val="P68B1DB1-Normal5"/>
        <w:spacing w:before="120" w:line="240" w:lineRule="auto"/>
        <w:rPr>
          <w:sz w:val="20"/>
          <w:szCs w:val="18"/>
        </w:rPr>
      </w:pPr>
      <w:r w:rsidRPr="00AC4CD8">
        <w:rPr>
          <w:sz w:val="20"/>
          <w:szCs w:val="18"/>
        </w:rPr>
        <w:t xml:space="preserve">Documentar el progreso del desarrollo de un niño a lo largo del tiempo permite que el personal y las familias usen datos para discutir el desarrollo del niño, crear metas de instrucción individualizadas a corto y largo plazo para el niño y cerrar la brecha entre el aprendizaje en el hogar y en el lugar de enseñanza. </w:t>
      </w:r>
    </w:p>
    <w:p w14:paraId="4DE268B8" w14:textId="77777777" w:rsidR="00857643" w:rsidRPr="00AC4CD8" w:rsidRDefault="00410583">
      <w:pPr>
        <w:pStyle w:val="Heading3"/>
        <w:rPr>
          <w:sz w:val="20"/>
          <w:szCs w:val="18"/>
        </w:rPr>
      </w:pPr>
      <w:r w:rsidRPr="00AC4CD8">
        <w:rPr>
          <w:sz w:val="20"/>
          <w:szCs w:val="18"/>
        </w:rPr>
        <w:t>Cómo un programa puede cumplir la intención del indicador</w:t>
      </w:r>
      <w:bookmarkStart w:id="15" w:name="_Hlk51836646"/>
      <w:bookmarkStart w:id="16" w:name="_Hlk51836633"/>
    </w:p>
    <w:p w14:paraId="01D839A2" w14:textId="77777777" w:rsidR="00857643" w:rsidRPr="00AC4CD8" w:rsidRDefault="00544E2D">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22988709"/>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opciones de programación para conferencias de padres y maestros o visitas a domicilio dos veces al año según los resultados de la evaluación.</w:t>
      </w:r>
    </w:p>
    <w:p w14:paraId="5F27A6B5"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794942415"/>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el calendario de conferencias de padres y maestros / horarios de visitas al domicilio.</w:t>
      </w:r>
    </w:p>
    <w:p w14:paraId="0F336A11" w14:textId="77777777" w:rsidR="00857643" w:rsidRPr="00AC4CD8" w:rsidRDefault="00544E2D">
      <w:pPr>
        <w:pStyle w:val="paragraph"/>
        <w:spacing w:before="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1726494034"/>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manuales para la familia o el programa con conferencias de padres y maestros o política de visitas a domicilio. </w:t>
      </w:r>
    </w:p>
    <w:p w14:paraId="4278BF67" w14:textId="49622DA8" w:rsidR="00857643" w:rsidRPr="00AC4CD8" w:rsidRDefault="00544E2D">
      <w:pPr>
        <w:pStyle w:val="paragraph"/>
        <w:spacing w:before="0" w:beforeAutospacing="0" w:after="0" w:afterAutospacing="0"/>
        <w:ind w:left="360"/>
        <w:textAlignment w:val="baseline"/>
        <w:rPr>
          <w:rFonts w:ascii="Verdana" w:hAnsi="Verdana"/>
          <w:sz w:val="20"/>
          <w:szCs w:val="18"/>
        </w:rPr>
      </w:pPr>
      <w:sdt>
        <w:sdtPr>
          <w:rPr>
            <w:rStyle w:val="normaltextrun"/>
            <w:rFonts w:ascii="Verdana" w:hAnsi="Verdana" w:cstheme="minorHAnsi"/>
            <w:sz w:val="20"/>
          </w:rPr>
          <w:id w:val="1710378879"/>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 </w:t>
      </w:r>
    </w:p>
    <w:p w14:paraId="2D53B939" w14:textId="77777777" w:rsidR="00857643" w:rsidRPr="00AC4CD8" w:rsidRDefault="00410583">
      <w:pPr>
        <w:pStyle w:val="paragraph"/>
        <w:spacing w:before="160" w:beforeAutospacing="0" w:after="0" w:afterAutospacing="0"/>
        <w:textAlignment w:val="baseline"/>
        <w:rPr>
          <w:rFonts w:ascii="Verdana" w:hAnsi="Verdana" w:cstheme="minorHAnsi"/>
          <w:i/>
          <w:sz w:val="20"/>
          <w:szCs w:val="18"/>
        </w:rPr>
      </w:pPr>
      <w:r w:rsidRPr="00AC4CD8">
        <w:rPr>
          <w:rStyle w:val="normaltextrun"/>
          <w:rFonts w:ascii="Verdana" w:hAnsi="Verdana" w:cstheme="minorHAnsi"/>
          <w:i/>
          <w:sz w:val="20"/>
          <w:szCs w:val="18"/>
        </w:rPr>
        <w:t xml:space="preserve">Se debe implementar una herramienta de evaluación aprobada de Great Start to Quality dos veces al año para recibir crédito por este indicador. </w:t>
      </w:r>
    </w:p>
    <w:bookmarkEnd w:id="15"/>
    <w:bookmarkEnd w:id="16"/>
    <w:p w14:paraId="7FF57B45" w14:textId="77777777" w:rsidR="00857643" w:rsidRPr="00AC4CD8" w:rsidRDefault="00410583" w:rsidP="00EC10AA">
      <w:pPr>
        <w:pStyle w:val="Heading3"/>
        <w:spacing w:before="120"/>
        <w:rPr>
          <w:sz w:val="20"/>
          <w:szCs w:val="18"/>
        </w:rPr>
      </w:pPr>
      <w:r w:rsidRPr="00AC4CD8">
        <w:rPr>
          <w:sz w:val="20"/>
          <w:szCs w:val="18"/>
        </w:rPr>
        <w:t>Cumplimiento del indicador</w:t>
      </w:r>
    </w:p>
    <w:p w14:paraId="078715C8" w14:textId="77777777" w:rsidR="00857643" w:rsidRPr="00AC4CD8" w:rsidRDefault="00410583">
      <w:pPr>
        <w:pStyle w:val="P68B1DB1-Normal5"/>
        <w:spacing w:before="120" w:line="240" w:lineRule="auto"/>
        <w:rPr>
          <w:sz w:val="20"/>
          <w:szCs w:val="18"/>
        </w:rPr>
      </w:pPr>
      <w:r w:rsidRPr="00AC4CD8">
        <w:rPr>
          <w:sz w:val="20"/>
          <w:szCs w:val="18"/>
        </w:rPr>
        <w:t>El programa tiene evidencia que muestra cómo comparten los resultados de las evaluaciones de los niños con las familias.</w:t>
      </w:r>
    </w:p>
    <w:p w14:paraId="645B5C1E" w14:textId="77777777" w:rsidR="00857643" w:rsidRPr="00AC4CD8" w:rsidRDefault="00544E2D">
      <w:pPr>
        <w:spacing w:before="120" w:after="0" w:line="240" w:lineRule="auto"/>
        <w:rPr>
          <w:rFonts w:ascii="Verdana" w:hAnsi="Verdana"/>
          <w:color w:val="0357AA"/>
          <w:sz w:val="20"/>
          <w:szCs w:val="18"/>
        </w:rPr>
      </w:pPr>
      <w:hyperlink r:id="rId67" w:history="1">
        <w:r w:rsidR="00410583" w:rsidRPr="00AC4CD8">
          <w:rPr>
            <w:rStyle w:val="Hyperlink"/>
            <w:rFonts w:ascii="Verdana" w:hAnsi="Verdana"/>
            <w:color w:val="0357AA"/>
            <w:sz w:val="20"/>
            <w:szCs w:val="18"/>
          </w:rPr>
          <w:t xml:space="preserve">Los estándares de calidad para la temprana edad de Michigan </w:t>
        </w:r>
      </w:hyperlink>
    </w:p>
    <w:p w14:paraId="1FE9C929" w14:textId="77777777" w:rsidR="00857643" w:rsidRPr="00AC4CD8" w:rsidRDefault="00410583">
      <w:pPr>
        <w:pStyle w:val="P68B1DB1-Normal5"/>
        <w:spacing w:line="240" w:lineRule="auto"/>
        <w:rPr>
          <w:sz w:val="20"/>
          <w:szCs w:val="18"/>
        </w:rPr>
      </w:pPr>
      <w:r w:rsidRPr="00AC4CD8">
        <w:rPr>
          <w:sz w:val="20"/>
          <w:szCs w:val="18"/>
        </w:rPr>
        <w:t>Las familias tienen múltiples oportunidades para involucrarse regularmente con el programa y su personal, incluida la colocación, la planificación para la individualización y la evaluación relacionada específicamente con su hijo.</w:t>
      </w:r>
    </w:p>
    <w:p w14:paraId="04C63831" w14:textId="77777777" w:rsidR="00857643" w:rsidRPr="00AC4CD8" w:rsidRDefault="00410583">
      <w:pPr>
        <w:pStyle w:val="Heading3"/>
        <w:spacing w:line="240" w:lineRule="auto"/>
        <w:rPr>
          <w:sz w:val="20"/>
          <w:szCs w:val="18"/>
        </w:rPr>
      </w:pPr>
      <w:r w:rsidRPr="00AC4CD8">
        <w:rPr>
          <w:sz w:val="20"/>
          <w:szCs w:val="18"/>
        </w:rPr>
        <w:t>Reflexión</w:t>
      </w:r>
    </w:p>
    <w:p w14:paraId="43665291"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970749736"/>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477A694E"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3E26AD01"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6CC7C6C4"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732735179"/>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47215160"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643BB999"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624C07BC"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5C2D771A" w14:textId="77777777" w:rsidR="00857643" w:rsidRPr="00AC4CD8" w:rsidRDefault="00410583">
      <w:pPr>
        <w:pStyle w:val="Heading3"/>
        <w:spacing w:line="240" w:lineRule="auto"/>
        <w:rPr>
          <w:sz w:val="20"/>
          <w:szCs w:val="18"/>
        </w:rPr>
      </w:pPr>
      <w:r w:rsidRPr="00AC4CD8">
        <w:rPr>
          <w:sz w:val="20"/>
          <w:szCs w:val="18"/>
        </w:rPr>
        <w:t>Puntos posibles para la detección y la evaluación (0, 2, 4 o 6 pts.)</w:t>
      </w:r>
    </w:p>
    <w:p w14:paraId="573F0E4A" w14:textId="77777777" w:rsidR="00857643" w:rsidRPr="00AC4CD8" w:rsidRDefault="00410583">
      <w:pPr>
        <w:pStyle w:val="P68B1DB1-ListParagraph6"/>
        <w:numPr>
          <w:ilvl w:val="0"/>
          <w:numId w:val="14"/>
        </w:numPr>
        <w:spacing w:before="80" w:after="0" w:line="240" w:lineRule="auto"/>
        <w:rPr>
          <w:sz w:val="20"/>
          <w:szCs w:val="18"/>
        </w:rPr>
      </w:pPr>
      <w:r w:rsidRPr="00AC4CD8">
        <w:rPr>
          <w:sz w:val="20"/>
          <w:szCs w:val="18"/>
        </w:rPr>
        <w:t>El programa cumple con 0-1 de los indicadores (0 pts.)</w:t>
      </w:r>
    </w:p>
    <w:p w14:paraId="291411AA"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cumple con 2-3 de los indicadores (2 pts.)</w:t>
      </w:r>
    </w:p>
    <w:p w14:paraId="01F66600" w14:textId="6B3DC19A" w:rsidR="00857643" w:rsidRPr="00AC4CD8" w:rsidRDefault="00410583" w:rsidP="00EC10AA">
      <w:pPr>
        <w:pStyle w:val="P68B1DB1-ListParagraph6"/>
        <w:numPr>
          <w:ilvl w:val="0"/>
          <w:numId w:val="14"/>
        </w:numPr>
        <w:spacing w:after="0" w:line="240" w:lineRule="auto"/>
        <w:rPr>
          <w:rStyle w:val="eop"/>
          <w:sz w:val="20"/>
          <w:szCs w:val="18"/>
        </w:rPr>
      </w:pPr>
      <w:r w:rsidRPr="00AC4CD8">
        <w:rPr>
          <w:sz w:val="20"/>
          <w:szCs w:val="18"/>
        </w:rPr>
        <w:t xml:space="preserve">El programa cumple con </w:t>
      </w:r>
      <w:r w:rsidR="000C2086">
        <w:rPr>
          <w:sz w:val="20"/>
          <w:szCs w:val="18"/>
        </w:rPr>
        <w:t xml:space="preserve">los </w:t>
      </w:r>
      <w:r w:rsidRPr="00AC4CD8">
        <w:rPr>
          <w:sz w:val="20"/>
          <w:szCs w:val="18"/>
        </w:rPr>
        <w:t>4 indicadores (4 pts.)</w:t>
      </w:r>
    </w:p>
    <w:p w14:paraId="64B3CD2A" w14:textId="77777777" w:rsidR="00857643" w:rsidRPr="00AC4CD8" w:rsidRDefault="00410583">
      <w:pPr>
        <w:pStyle w:val="ListParagraph"/>
        <w:numPr>
          <w:ilvl w:val="0"/>
          <w:numId w:val="14"/>
        </w:numPr>
        <w:spacing w:line="240" w:lineRule="auto"/>
        <w:rPr>
          <w:rFonts w:ascii="Verdana" w:hAnsi="Verdana"/>
          <w:sz w:val="20"/>
          <w:szCs w:val="18"/>
        </w:rPr>
      </w:pPr>
      <w:r w:rsidRPr="00AC4CD8">
        <w:rPr>
          <w:rFonts w:ascii="Verdana" w:hAnsi="Verdana"/>
          <w:sz w:val="20"/>
          <w:szCs w:val="18"/>
        </w:rPr>
        <w:t>El programa cumple con los 5 indicadores (6 pts.)</w:t>
      </w:r>
      <w:r w:rsidRPr="00AC4CD8">
        <w:rPr>
          <w:sz w:val="20"/>
          <w:szCs w:val="18"/>
        </w:rPr>
        <w:br w:type="page"/>
      </w:r>
    </w:p>
    <w:p w14:paraId="60D2A2D1" w14:textId="310E8608" w:rsidR="00857643" w:rsidRPr="00AC4CD8" w:rsidRDefault="00410583">
      <w:pPr>
        <w:pStyle w:val="Heading2"/>
        <w:rPr>
          <w:sz w:val="22"/>
          <w:szCs w:val="18"/>
        </w:rPr>
      </w:pPr>
      <w:r w:rsidRPr="00AC4CD8">
        <w:rPr>
          <w:sz w:val="22"/>
          <w:szCs w:val="18"/>
        </w:rPr>
        <w:lastRenderedPageBreak/>
        <w:t xml:space="preserve">A-SA5: </w:t>
      </w:r>
      <w:r w:rsidR="00806881">
        <w:rPr>
          <w:sz w:val="22"/>
          <w:szCs w:val="18"/>
        </w:rPr>
        <w:t>U</w:t>
      </w:r>
      <w:r w:rsidRPr="00AC4CD8">
        <w:rPr>
          <w:sz w:val="22"/>
          <w:szCs w:val="18"/>
        </w:rPr>
        <w:t>tiliza la evaluación para informar la instrucción e interacción individual, en grupos pequeños y en grupos completos</w:t>
      </w:r>
    </w:p>
    <w:p w14:paraId="0BBD259D" w14:textId="77777777" w:rsidR="00857643" w:rsidRPr="00AC4CD8" w:rsidRDefault="00410583">
      <w:pPr>
        <w:pStyle w:val="P68B1DB1-Normal12"/>
        <w:keepNext/>
        <w:jc w:val="center"/>
        <w:rPr>
          <w:sz w:val="16"/>
          <w:szCs w:val="18"/>
        </w:rPr>
      </w:pPr>
      <w:r w:rsidRPr="00AC4CD8">
        <w:rPr>
          <w:noProof/>
          <w:sz w:val="16"/>
          <w:szCs w:val="18"/>
          <w:lang w:val="en-US" w:eastAsia="en-US"/>
        </w:rPr>
        <w:drawing>
          <wp:inline distT="0" distB="0" distL="0" distR="0" wp14:anchorId="7A9E7AA5" wp14:editId="1EE9C09C">
            <wp:extent cx="4048125" cy="1570414"/>
            <wp:effectExtent l="95250" t="95250" r="104775" b="86995"/>
            <wp:docPr id="32" name="Picture 32" descr="Cargar documentación para el indicador A-SA5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argar documentación para el indicador A-SA5 es opcional."/>
                    <pic:cNvPicPr/>
                  </pic:nvPicPr>
                  <pic:blipFill>
                    <a:blip r:embed="rId68">
                      <a:extLst>
                        <a:ext uri="{28A0092B-C50C-407E-A947-70E740481C1C}">
                          <a14:useLocalDpi xmlns:a14="http://schemas.microsoft.com/office/drawing/2010/main" val="0"/>
                        </a:ext>
                      </a:extLst>
                    </a:blip>
                    <a:stretch>
                      <a:fillRect/>
                    </a:stretch>
                  </pic:blipFill>
                  <pic:spPr bwMode="auto">
                    <a:xfrm>
                      <a:off x="0" y="0"/>
                      <a:ext cx="4057060" cy="15738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258AAE9" w14:textId="46053250"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25</w:t>
      </w:r>
      <w:r w:rsidRPr="00AC4CD8">
        <w:rPr>
          <w:sz w:val="16"/>
          <w:szCs w:val="18"/>
        </w:rPr>
        <w:fldChar w:fldCharType="end"/>
      </w:r>
      <w:r w:rsidRPr="00AC4CD8">
        <w:rPr>
          <w:sz w:val="16"/>
          <w:szCs w:val="18"/>
        </w:rPr>
        <w:t>. Indicador A-SA5</w:t>
      </w:r>
    </w:p>
    <w:p w14:paraId="4EA1934C" w14:textId="77777777" w:rsidR="00857643" w:rsidRPr="00AC4CD8" w:rsidRDefault="00410583">
      <w:pPr>
        <w:pStyle w:val="Heading3"/>
        <w:rPr>
          <w:sz w:val="20"/>
          <w:szCs w:val="18"/>
        </w:rPr>
      </w:pPr>
      <w:bookmarkStart w:id="17" w:name="_Hlk51840905"/>
      <w:r w:rsidRPr="00AC4CD8">
        <w:rPr>
          <w:sz w:val="20"/>
          <w:szCs w:val="18"/>
        </w:rPr>
        <w:t>Por qué este indicador es importante</w:t>
      </w:r>
    </w:p>
    <w:p w14:paraId="279C9EC1" w14:textId="77777777" w:rsidR="00857643" w:rsidRPr="00AC4CD8" w:rsidRDefault="00410583">
      <w:pPr>
        <w:pStyle w:val="P68B1DB1-Normal5"/>
        <w:spacing w:before="120" w:line="240" w:lineRule="auto"/>
        <w:rPr>
          <w:sz w:val="20"/>
          <w:szCs w:val="18"/>
        </w:rPr>
      </w:pPr>
      <w:r w:rsidRPr="00AC4CD8">
        <w:rPr>
          <w:sz w:val="20"/>
          <w:szCs w:val="18"/>
        </w:rPr>
        <w:t>Documentar el progreso del desarrollo de un niño a lo largo del tiempo permite al personal planificar actividades para las experiencias diarias de los niños y apoyar el desarrollo y el aprendizaje continuos en función de los datos de cada niño individual, grupos de niños y el programa en su conjunto.</w:t>
      </w:r>
    </w:p>
    <w:p w14:paraId="3E832B47" w14:textId="77777777" w:rsidR="00857643" w:rsidRPr="00AC4CD8" w:rsidRDefault="00410583">
      <w:pPr>
        <w:pStyle w:val="Heading3"/>
        <w:rPr>
          <w:sz w:val="20"/>
          <w:szCs w:val="18"/>
        </w:rPr>
      </w:pPr>
      <w:r w:rsidRPr="00AC4CD8">
        <w:rPr>
          <w:sz w:val="20"/>
          <w:szCs w:val="18"/>
        </w:rPr>
        <w:t>Cómo un programa puede cumplir la intención del indicador</w:t>
      </w:r>
    </w:p>
    <w:bookmarkStart w:id="18" w:name="_Hlk51839380"/>
    <w:p w14:paraId="4920227A" w14:textId="77777777" w:rsidR="00857643" w:rsidRPr="00AC4CD8" w:rsidRDefault="00544E2D">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638792767"/>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evidencia sobre cómo el personal planifica para los niños según los resultados de la evaluación.</w:t>
      </w:r>
    </w:p>
    <w:p w14:paraId="70D77A6F" w14:textId="77777777" w:rsidR="00857643" w:rsidRPr="00AC4CD8" w:rsidRDefault="00544E2D">
      <w:pPr>
        <w:pStyle w:val="paragraph"/>
        <w:spacing w:before="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2035413270"/>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manuales para familias o programas con políticas sobre planificación infantil individual.</w:t>
      </w:r>
    </w:p>
    <w:p w14:paraId="1580E58B" w14:textId="77777777" w:rsidR="00857643" w:rsidRPr="00AC4CD8" w:rsidRDefault="00544E2D">
      <w:pPr>
        <w:pStyle w:val="P68B1DB1-paragraph10"/>
        <w:spacing w:before="0" w:beforeAutospacing="0" w:after="0" w:afterAutospacing="0"/>
        <w:ind w:left="630" w:hanging="270"/>
        <w:textAlignment w:val="baseline"/>
        <w:rPr>
          <w:rFonts w:ascii="Verdana" w:hAnsi="Verdana" w:cstheme="minorHAnsi"/>
          <w:sz w:val="20"/>
          <w:szCs w:val="18"/>
        </w:rPr>
      </w:pPr>
      <w:sdt>
        <w:sdtPr>
          <w:rPr>
            <w:rFonts w:ascii="Verdana" w:hAnsi="Verdana" w:cstheme="minorHAnsi"/>
            <w:sz w:val="20"/>
          </w:rPr>
          <w:id w:val="1746688697"/>
          <w14:checkbox>
            <w14:checked w14:val="0"/>
            <w14:checkedState w14:val="2612" w14:font="MS Gothic"/>
            <w14:uncheckedState w14:val="2610" w14:font="MS Gothic"/>
          </w14:checkbox>
        </w:sdtPr>
        <w:sdtEndPr/>
        <w:sdtContent>
          <w:r w:rsidR="00410583" w:rsidRPr="00AC4CD8">
            <w:rPr>
              <w:rFonts w:ascii="Segoe UI Symbol" w:eastAsia="MS Gothic" w:hAnsi="Segoe UI Symbol" w:cs="Segoe UI Symbol"/>
              <w:sz w:val="20"/>
            </w:rPr>
            <w:t>☐</w:t>
          </w:r>
        </w:sdtContent>
      </w:sdt>
      <w:r w:rsidR="00410583" w:rsidRPr="00AC4CD8">
        <w:rPr>
          <w:rFonts w:ascii="Verdana" w:hAnsi="Verdana" w:cstheme="minorHAnsi"/>
          <w:sz w:val="20"/>
          <w:szCs w:val="18"/>
        </w:rPr>
        <w:t xml:space="preserve"> Comparta cómo el personal usa los resultados de la evaluación para establecer planes de aprendizaje individuales con las familias. </w:t>
      </w:r>
    </w:p>
    <w:p w14:paraId="0CF2CAA9"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161995366"/>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Ofrece capacitaciones o noches familiares sobre cómo comprender y usar los resultados de la evaluación del niño para apoyar el aprendizaje y el desarrollo.</w:t>
      </w:r>
    </w:p>
    <w:bookmarkEnd w:id="18"/>
    <w:p w14:paraId="59555B9B" w14:textId="5C6B7DCE" w:rsidR="00857643" w:rsidRPr="00AC4CD8" w:rsidRDefault="00544E2D">
      <w:pPr>
        <w:pStyle w:val="paragraph"/>
        <w:spacing w:before="0" w:beforeAutospacing="0" w:after="0" w:afterAutospacing="0"/>
        <w:ind w:left="360"/>
        <w:textAlignment w:val="baseline"/>
        <w:rPr>
          <w:rFonts w:ascii="Verdana" w:hAnsi="Verdana"/>
          <w:sz w:val="20"/>
          <w:szCs w:val="18"/>
        </w:rPr>
      </w:pPr>
      <w:sdt>
        <w:sdtPr>
          <w:rPr>
            <w:rStyle w:val="normaltextrun"/>
            <w:rFonts w:ascii="Verdana" w:hAnsi="Verdana" w:cstheme="minorHAnsi"/>
            <w:sz w:val="20"/>
          </w:rPr>
          <w:id w:val="-1482695676"/>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 </w:t>
      </w:r>
    </w:p>
    <w:p w14:paraId="3AA83B93" w14:textId="77777777" w:rsidR="00857643" w:rsidRPr="00AC4CD8" w:rsidRDefault="00410583">
      <w:pPr>
        <w:pStyle w:val="paragraph"/>
        <w:spacing w:before="80" w:beforeAutospacing="0" w:after="0" w:afterAutospacing="0"/>
        <w:textAlignment w:val="baseline"/>
        <w:rPr>
          <w:rFonts w:ascii="Verdana" w:hAnsi="Verdana" w:cstheme="minorHAnsi"/>
          <w:i/>
          <w:sz w:val="20"/>
          <w:szCs w:val="18"/>
        </w:rPr>
      </w:pPr>
      <w:r w:rsidRPr="00AC4CD8">
        <w:rPr>
          <w:rStyle w:val="normaltextrun"/>
          <w:rFonts w:ascii="Verdana" w:hAnsi="Verdana" w:cstheme="minorHAnsi"/>
          <w:i/>
          <w:sz w:val="20"/>
          <w:szCs w:val="18"/>
        </w:rPr>
        <w:t xml:space="preserve">Se debe implementar una herramienta de evaluación aprobada de Great Start to Quality dos veces al año para recibir crédito por este indicador. </w:t>
      </w:r>
    </w:p>
    <w:p w14:paraId="63025051" w14:textId="77777777" w:rsidR="00857643" w:rsidRPr="00AC4CD8" w:rsidRDefault="00410583">
      <w:pPr>
        <w:pStyle w:val="Heading3"/>
        <w:rPr>
          <w:sz w:val="20"/>
          <w:szCs w:val="18"/>
        </w:rPr>
      </w:pPr>
      <w:r w:rsidRPr="00AC4CD8">
        <w:rPr>
          <w:sz w:val="20"/>
          <w:szCs w:val="18"/>
        </w:rPr>
        <w:t>Cumplimiento del indicador</w:t>
      </w:r>
    </w:p>
    <w:p w14:paraId="6AD00C10" w14:textId="77777777" w:rsidR="00857643" w:rsidRPr="00AC4CD8" w:rsidRDefault="00410583">
      <w:pPr>
        <w:pStyle w:val="P68B1DB1-Normal5"/>
        <w:spacing w:before="120" w:line="240" w:lineRule="auto"/>
        <w:rPr>
          <w:sz w:val="20"/>
          <w:szCs w:val="18"/>
        </w:rPr>
      </w:pPr>
      <w:r w:rsidRPr="00AC4CD8">
        <w:rPr>
          <w:sz w:val="20"/>
          <w:szCs w:val="18"/>
        </w:rPr>
        <w:t>El programa tiene evidencia de cómo el programa usa los resultados de la evaluación y las notas para planificar para todos los niños.</w:t>
      </w:r>
    </w:p>
    <w:p w14:paraId="4A6BBD72" w14:textId="77777777" w:rsidR="00857643" w:rsidRPr="00AC4CD8" w:rsidRDefault="00544E2D">
      <w:pPr>
        <w:spacing w:before="120" w:after="0" w:line="240" w:lineRule="auto"/>
        <w:rPr>
          <w:rFonts w:ascii="Verdana" w:hAnsi="Verdana"/>
          <w:color w:val="0357AA"/>
          <w:sz w:val="20"/>
          <w:szCs w:val="18"/>
        </w:rPr>
      </w:pPr>
      <w:hyperlink r:id="rId69" w:history="1">
        <w:r w:rsidR="00410583" w:rsidRPr="00AC4CD8">
          <w:rPr>
            <w:rStyle w:val="Hyperlink"/>
            <w:rFonts w:ascii="Verdana" w:hAnsi="Verdana"/>
            <w:color w:val="0357AA"/>
            <w:sz w:val="20"/>
            <w:szCs w:val="18"/>
          </w:rPr>
          <w:t xml:space="preserve">Los estándares de calidad para la temprana edad de Michigan </w:t>
        </w:r>
      </w:hyperlink>
    </w:p>
    <w:p w14:paraId="224F8D2A" w14:textId="77777777" w:rsidR="00857643" w:rsidRPr="00AC4CD8" w:rsidRDefault="00410583">
      <w:pPr>
        <w:pStyle w:val="P68B1DB1-Normal5"/>
        <w:spacing w:line="240" w:lineRule="auto"/>
        <w:rPr>
          <w:sz w:val="20"/>
          <w:szCs w:val="18"/>
        </w:rPr>
      </w:pPr>
      <w:r w:rsidRPr="00AC4CD8">
        <w:rPr>
          <w:sz w:val="20"/>
          <w:szCs w:val="18"/>
        </w:rPr>
        <w:t>Las familias tienen múltiples oportunidades para involucrarse regularmente con el programa y su personal, incluida la colocación, la planificación para la individualización y la evaluación relacionada específicamente con su hijo.</w:t>
      </w:r>
    </w:p>
    <w:p w14:paraId="3D5BE4C2" w14:textId="77777777" w:rsidR="00857643" w:rsidRPr="00AC4CD8" w:rsidRDefault="00410583">
      <w:pPr>
        <w:pStyle w:val="Heading3"/>
        <w:spacing w:line="240" w:lineRule="auto"/>
        <w:rPr>
          <w:sz w:val="20"/>
          <w:szCs w:val="18"/>
        </w:rPr>
      </w:pPr>
      <w:r w:rsidRPr="00AC4CD8">
        <w:rPr>
          <w:sz w:val="20"/>
          <w:szCs w:val="18"/>
        </w:rPr>
        <w:t>Reflexión</w:t>
      </w:r>
    </w:p>
    <w:p w14:paraId="0963BCF3"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129787950"/>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52545AEB"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0930BC65"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2DB82C0F"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132709420"/>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0D7F0C3A" w14:textId="77777777" w:rsidR="00857643" w:rsidRPr="00AC4CD8" w:rsidRDefault="00410583">
      <w:pPr>
        <w:pStyle w:val="P68B1DB1-Normal5"/>
        <w:spacing w:after="640" w:line="240" w:lineRule="auto"/>
        <w:ind w:left="274"/>
        <w:rPr>
          <w:sz w:val="20"/>
          <w:szCs w:val="18"/>
        </w:rPr>
      </w:pPr>
      <w:r w:rsidRPr="00AC4CD8">
        <w:rPr>
          <w:sz w:val="20"/>
          <w:szCs w:val="18"/>
        </w:rPr>
        <w:t xml:space="preserve">Meta para el futuro: </w:t>
      </w:r>
    </w:p>
    <w:p w14:paraId="5E04B934" w14:textId="77777777" w:rsidR="00857643" w:rsidRPr="00AC4CD8" w:rsidRDefault="00410583">
      <w:pPr>
        <w:pStyle w:val="P68B1DB1-Normal5"/>
        <w:spacing w:after="640" w:line="240" w:lineRule="auto"/>
        <w:ind w:left="274"/>
        <w:rPr>
          <w:sz w:val="20"/>
          <w:szCs w:val="18"/>
        </w:rPr>
      </w:pPr>
      <w:r w:rsidRPr="00AC4CD8">
        <w:rPr>
          <w:sz w:val="20"/>
          <w:szCs w:val="18"/>
        </w:rPr>
        <w:t xml:space="preserve">¿Qué quiero aprender? </w:t>
      </w:r>
    </w:p>
    <w:p w14:paraId="7641D934" w14:textId="77777777" w:rsidR="00857643" w:rsidRPr="00AC4CD8" w:rsidRDefault="00410583">
      <w:pPr>
        <w:pStyle w:val="P68B1DB1-Normal5"/>
        <w:spacing w:after="640" w:line="240" w:lineRule="auto"/>
        <w:ind w:left="274"/>
        <w:rPr>
          <w:sz w:val="20"/>
          <w:szCs w:val="18"/>
        </w:rPr>
      </w:pPr>
      <w:r w:rsidRPr="00AC4CD8">
        <w:rPr>
          <w:sz w:val="20"/>
          <w:szCs w:val="18"/>
        </w:rPr>
        <w:t xml:space="preserve">Plan para la implementación: </w:t>
      </w:r>
    </w:p>
    <w:p w14:paraId="2ADB0E0E" w14:textId="77777777" w:rsidR="00857643" w:rsidRPr="00AC4CD8" w:rsidRDefault="00410583">
      <w:pPr>
        <w:pStyle w:val="Heading3"/>
        <w:spacing w:line="240" w:lineRule="auto"/>
        <w:rPr>
          <w:sz w:val="20"/>
          <w:szCs w:val="18"/>
        </w:rPr>
      </w:pPr>
      <w:r w:rsidRPr="00AC4CD8">
        <w:rPr>
          <w:sz w:val="20"/>
          <w:szCs w:val="18"/>
        </w:rPr>
        <w:t>Puntos posibles para la detección y la evaluación (0, 2, 4 o 6 pts.)</w:t>
      </w:r>
    </w:p>
    <w:p w14:paraId="30B6FB97" w14:textId="77777777" w:rsidR="00857643" w:rsidRPr="00AC4CD8" w:rsidRDefault="00410583">
      <w:pPr>
        <w:pStyle w:val="P68B1DB1-ListParagraph6"/>
        <w:numPr>
          <w:ilvl w:val="0"/>
          <w:numId w:val="14"/>
        </w:numPr>
        <w:spacing w:before="80" w:after="0" w:line="240" w:lineRule="auto"/>
        <w:rPr>
          <w:sz w:val="20"/>
          <w:szCs w:val="18"/>
        </w:rPr>
      </w:pPr>
      <w:r w:rsidRPr="00AC4CD8">
        <w:rPr>
          <w:sz w:val="20"/>
          <w:szCs w:val="18"/>
        </w:rPr>
        <w:t>El programa cumple con 0-1 de los indicadores (0 pts.)</w:t>
      </w:r>
    </w:p>
    <w:p w14:paraId="76DE94C9"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cumple con 2-3 de los indicadores (2 pts.)</w:t>
      </w:r>
    </w:p>
    <w:p w14:paraId="53FEE76B" w14:textId="1B7E61AE" w:rsidR="00857643" w:rsidRPr="00AC4CD8" w:rsidRDefault="00410583">
      <w:pPr>
        <w:pStyle w:val="P68B1DB1-ListParagraph6"/>
        <w:numPr>
          <w:ilvl w:val="0"/>
          <w:numId w:val="14"/>
        </w:numPr>
        <w:spacing w:line="240" w:lineRule="auto"/>
        <w:rPr>
          <w:rStyle w:val="eop"/>
          <w:sz w:val="20"/>
          <w:szCs w:val="18"/>
        </w:rPr>
      </w:pPr>
      <w:r w:rsidRPr="00AC4CD8">
        <w:rPr>
          <w:sz w:val="20"/>
          <w:szCs w:val="18"/>
        </w:rPr>
        <w:t xml:space="preserve">El programa cumple con </w:t>
      </w:r>
      <w:r w:rsidR="000C2086">
        <w:rPr>
          <w:sz w:val="20"/>
          <w:szCs w:val="18"/>
        </w:rPr>
        <w:t xml:space="preserve">los </w:t>
      </w:r>
      <w:r w:rsidRPr="00AC4CD8">
        <w:rPr>
          <w:sz w:val="20"/>
          <w:szCs w:val="18"/>
        </w:rPr>
        <w:t>4 indicadores (4 pts.)</w:t>
      </w:r>
    </w:p>
    <w:p w14:paraId="7500CC35" w14:textId="77777777" w:rsidR="00857643" w:rsidRPr="00AC4CD8" w:rsidRDefault="00410583">
      <w:pPr>
        <w:pStyle w:val="P68B1DB1-ListParagraph6"/>
        <w:numPr>
          <w:ilvl w:val="0"/>
          <w:numId w:val="14"/>
        </w:numPr>
        <w:spacing w:line="240" w:lineRule="auto"/>
        <w:rPr>
          <w:rStyle w:val="Heading2Char"/>
          <w:rFonts w:eastAsiaTheme="minorHAnsi" w:cstheme="minorBidi"/>
          <w:b w:val="0"/>
          <w:color w:val="auto"/>
          <w:sz w:val="20"/>
          <w:szCs w:val="18"/>
        </w:rPr>
      </w:pPr>
      <w:r w:rsidRPr="00AC4CD8">
        <w:rPr>
          <w:sz w:val="20"/>
          <w:szCs w:val="18"/>
        </w:rPr>
        <w:t>El programa cumple con los 5 indicadores (6 pts.)</w:t>
      </w:r>
    </w:p>
    <w:p w14:paraId="3AA71360" w14:textId="1BE53A45" w:rsidR="00857643" w:rsidRPr="00AC4CD8" w:rsidRDefault="00410583">
      <w:pPr>
        <w:pStyle w:val="P68B1DB1-Normal13"/>
        <w:rPr>
          <w:sz w:val="20"/>
          <w:szCs w:val="18"/>
        </w:rPr>
      </w:pPr>
      <w:r w:rsidRPr="00AC4CD8">
        <w:rPr>
          <w:sz w:val="20"/>
          <w:szCs w:val="18"/>
        </w:rPr>
        <w:t xml:space="preserve">Puntos totales para la sección de evaluación y detección: </w:t>
      </w:r>
    </w:p>
    <w:bookmarkEnd w:id="17"/>
    <w:p w14:paraId="369F291C" w14:textId="3773A09F" w:rsidR="00857643" w:rsidRPr="00AC4CD8" w:rsidRDefault="00410583">
      <w:pPr>
        <w:pStyle w:val="Heading2"/>
        <w:rPr>
          <w:sz w:val="22"/>
          <w:szCs w:val="18"/>
        </w:rPr>
      </w:pPr>
      <w:r w:rsidRPr="00AC4CD8">
        <w:rPr>
          <w:sz w:val="22"/>
          <w:szCs w:val="18"/>
        </w:rPr>
        <w:lastRenderedPageBreak/>
        <w:t xml:space="preserve">A-AM1: </w:t>
      </w:r>
      <w:r w:rsidR="00806881">
        <w:rPr>
          <w:sz w:val="22"/>
          <w:szCs w:val="18"/>
        </w:rPr>
        <w:t>E</w:t>
      </w:r>
      <w:r w:rsidRPr="00AC4CD8">
        <w:rPr>
          <w:sz w:val="22"/>
          <w:szCs w:val="18"/>
        </w:rPr>
        <w:t>l programa tiene un contrato básico para los servicios prestados, que puede incluir: descripción del cronograma de pago, política de vacaciones del proveedor y del niño, licencia por enfermedad del niño, opciones de cuidado alternativo y política de rescisión</w:t>
      </w:r>
    </w:p>
    <w:p w14:paraId="12F8EBD8" w14:textId="77777777" w:rsidR="00857643" w:rsidRPr="00AC4CD8" w:rsidRDefault="00410583">
      <w:pPr>
        <w:pStyle w:val="P68B1DB1-Normal12"/>
        <w:keepNext/>
        <w:jc w:val="center"/>
        <w:rPr>
          <w:sz w:val="16"/>
          <w:szCs w:val="18"/>
        </w:rPr>
      </w:pPr>
      <w:r w:rsidRPr="00AC4CD8">
        <w:rPr>
          <w:noProof/>
          <w:sz w:val="16"/>
          <w:szCs w:val="18"/>
          <w:lang w:val="en-US" w:eastAsia="en-US"/>
        </w:rPr>
        <w:drawing>
          <wp:inline distT="0" distB="0" distL="0" distR="0" wp14:anchorId="5C0B4E65" wp14:editId="767F4FFA">
            <wp:extent cx="3981450" cy="1628829"/>
            <wp:effectExtent l="95250" t="95250" r="114300" b="104775"/>
            <wp:docPr id="34" name="Picture 34" descr="Es necesario cargar la documentación para el indicador A-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s necesario cargar la documentación para el indicador A-AM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3989025" cy="163192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27C7AAF" w14:textId="40BDF22D"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26</w:t>
      </w:r>
      <w:r w:rsidRPr="00AC4CD8">
        <w:rPr>
          <w:sz w:val="16"/>
          <w:szCs w:val="18"/>
        </w:rPr>
        <w:fldChar w:fldCharType="end"/>
      </w:r>
      <w:r w:rsidRPr="00AC4CD8">
        <w:rPr>
          <w:sz w:val="16"/>
          <w:szCs w:val="18"/>
        </w:rPr>
        <w:t>. Indicador A-AM1</w:t>
      </w:r>
    </w:p>
    <w:p w14:paraId="2C7B74C6" w14:textId="77777777" w:rsidR="00857643" w:rsidRPr="00AC4CD8" w:rsidRDefault="00410583">
      <w:pPr>
        <w:pStyle w:val="Heading3"/>
        <w:rPr>
          <w:sz w:val="20"/>
          <w:szCs w:val="18"/>
        </w:rPr>
      </w:pPr>
      <w:bookmarkStart w:id="19" w:name="_Hlk51847254"/>
      <w:r w:rsidRPr="00AC4CD8">
        <w:rPr>
          <w:sz w:val="20"/>
          <w:szCs w:val="18"/>
        </w:rPr>
        <w:t>Por qué este indicador es importante</w:t>
      </w:r>
    </w:p>
    <w:p w14:paraId="173BAAAC" w14:textId="77777777" w:rsidR="00857643" w:rsidRPr="00AC4CD8" w:rsidRDefault="00410583">
      <w:pPr>
        <w:pStyle w:val="P68B1DB1-Normal5"/>
        <w:spacing w:before="120" w:line="240" w:lineRule="auto"/>
        <w:rPr>
          <w:sz w:val="20"/>
          <w:szCs w:val="18"/>
        </w:rPr>
      </w:pPr>
      <w:r w:rsidRPr="00AC4CD8">
        <w:rPr>
          <w:sz w:val="20"/>
          <w:szCs w:val="18"/>
        </w:rPr>
        <w:t>Un contrato escrito ayuda a preparar a las familias para que comprendan con éxito las expectativas del programa y dónde encontrar respuestas sobre la programación.</w:t>
      </w:r>
    </w:p>
    <w:p w14:paraId="670F3AAF" w14:textId="77777777" w:rsidR="00857643" w:rsidRPr="00AC4CD8" w:rsidRDefault="00410583">
      <w:pPr>
        <w:pStyle w:val="Heading3"/>
        <w:rPr>
          <w:sz w:val="20"/>
          <w:szCs w:val="18"/>
        </w:rPr>
      </w:pPr>
      <w:r w:rsidRPr="00AC4CD8">
        <w:rPr>
          <w:sz w:val="20"/>
          <w:szCs w:val="18"/>
        </w:rPr>
        <w:t>Cómo un programa puede cumplir la intención del indicador</w:t>
      </w:r>
    </w:p>
    <w:p w14:paraId="4E4B403D" w14:textId="77777777" w:rsidR="00857643" w:rsidRPr="00AC4CD8" w:rsidRDefault="00544E2D">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554162220"/>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contrato familiar.</w:t>
      </w:r>
    </w:p>
    <w:p w14:paraId="37EC36E2"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986970360"/>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la página de firmas del contrato.</w:t>
      </w:r>
    </w:p>
    <w:p w14:paraId="7C0243F4" w14:textId="154DC834" w:rsidR="00857643" w:rsidRPr="00AC4CD8" w:rsidRDefault="00544E2D">
      <w:pPr>
        <w:spacing w:after="0" w:line="240" w:lineRule="auto"/>
        <w:ind w:left="360"/>
        <w:textAlignment w:val="baseline"/>
        <w:rPr>
          <w:rFonts w:ascii="Verdana" w:eastAsia="Times New Roman" w:hAnsi="Verdana" w:cs="Times New Roman"/>
          <w:sz w:val="20"/>
          <w:szCs w:val="18"/>
        </w:rPr>
      </w:pPr>
      <w:sdt>
        <w:sdtPr>
          <w:rPr>
            <w:rFonts w:ascii="Verdana" w:eastAsia="Times New Roman" w:hAnsi="Verdana" w:cstheme="minorHAnsi"/>
            <w:sz w:val="20"/>
            <w:szCs w:val="18"/>
          </w:rPr>
          <w:id w:val="-1918932724"/>
          <w14:checkbox>
            <w14:checked w14:val="0"/>
            <w14:checkedState w14:val="2612" w14:font="MS Gothic"/>
            <w14:uncheckedState w14:val="2610" w14:font="MS Gothic"/>
          </w14:checkbox>
        </w:sdtPr>
        <w:sdtEndPr/>
        <w:sdtContent>
          <w:r w:rsidR="00410583" w:rsidRPr="00AC4CD8">
            <w:rPr>
              <w:rFonts w:ascii="Segoe UI Symbol" w:eastAsia="Times New Roman" w:hAnsi="Segoe UI Symbol" w:cs="Segoe UI Symbol"/>
              <w:sz w:val="20"/>
              <w:szCs w:val="18"/>
            </w:rPr>
            <w:t>□</w:t>
          </w:r>
        </w:sdtContent>
      </w:sdt>
      <w:r w:rsidR="00410583" w:rsidRPr="00AC4CD8">
        <w:rPr>
          <w:rFonts w:ascii="Verdana" w:eastAsia="Times New Roman" w:hAnsi="Verdana" w:cstheme="minorHAnsi"/>
          <w:sz w:val="20"/>
          <w:szCs w:val="18"/>
        </w:rPr>
        <w:t xml:space="preserve"> Otro: </w:t>
      </w:r>
    </w:p>
    <w:p w14:paraId="7DF5EF42" w14:textId="77777777" w:rsidR="00857643" w:rsidRPr="00AC4CD8" w:rsidRDefault="00410583" w:rsidP="00EC10AA">
      <w:pPr>
        <w:pStyle w:val="Heading3"/>
        <w:spacing w:before="2400"/>
        <w:rPr>
          <w:sz w:val="20"/>
          <w:szCs w:val="18"/>
        </w:rPr>
      </w:pPr>
      <w:r w:rsidRPr="00AC4CD8">
        <w:rPr>
          <w:sz w:val="20"/>
          <w:szCs w:val="18"/>
        </w:rPr>
        <w:t>Cumplimiento del indicador</w:t>
      </w:r>
    </w:p>
    <w:p w14:paraId="5EE8AE7C" w14:textId="77777777" w:rsidR="00857643" w:rsidRPr="00AC4CD8" w:rsidRDefault="00410583">
      <w:pPr>
        <w:pStyle w:val="P68B1DB1-Normal5"/>
        <w:spacing w:before="120" w:line="240" w:lineRule="auto"/>
        <w:rPr>
          <w:sz w:val="20"/>
          <w:szCs w:val="18"/>
        </w:rPr>
      </w:pPr>
      <w:r w:rsidRPr="00AC4CD8">
        <w:rPr>
          <w:sz w:val="20"/>
          <w:szCs w:val="18"/>
        </w:rPr>
        <w:t>El programa tiene evidencia que muestra un contrato que es un acuerdo formal firmado tanto por las familias como por el programa para los servicios provistos para un niño o niños específicos.</w:t>
      </w:r>
    </w:p>
    <w:p w14:paraId="1F7AC076" w14:textId="77777777" w:rsidR="00857643" w:rsidRPr="00AC4CD8" w:rsidRDefault="00544E2D">
      <w:pPr>
        <w:spacing w:before="120" w:after="0" w:line="240" w:lineRule="auto"/>
        <w:rPr>
          <w:rFonts w:ascii="Verdana" w:hAnsi="Verdana"/>
          <w:color w:val="0357AA"/>
          <w:sz w:val="20"/>
          <w:szCs w:val="18"/>
          <w:highlight w:val="yellow"/>
        </w:rPr>
      </w:pPr>
      <w:hyperlink r:id="rId71" w:history="1">
        <w:r w:rsidR="00410583" w:rsidRPr="00AC4CD8">
          <w:rPr>
            <w:rStyle w:val="Hyperlink"/>
            <w:rFonts w:ascii="Verdana" w:hAnsi="Verdana"/>
            <w:color w:val="0357AA"/>
            <w:sz w:val="20"/>
            <w:szCs w:val="18"/>
          </w:rPr>
          <w:t>Los estándares de calidad para la temprana edad de Michigan</w:t>
        </w:r>
        <w:r w:rsidR="00410583" w:rsidRPr="00AC4CD8">
          <w:rPr>
            <w:rStyle w:val="Hyperlink"/>
            <w:rFonts w:ascii="Verdana" w:hAnsi="Verdana"/>
            <w:color w:val="0357AA"/>
            <w:sz w:val="20"/>
            <w:szCs w:val="18"/>
            <w:highlight w:val="yellow"/>
          </w:rPr>
          <w:t xml:space="preserve"> </w:t>
        </w:r>
        <w:r w:rsidR="00410583" w:rsidRPr="00AC4CD8">
          <w:rPr>
            <w:rStyle w:val="Hyperlink"/>
            <w:rFonts w:ascii="Verdana" w:hAnsi="Verdana"/>
            <w:color w:val="0357AA"/>
            <w:sz w:val="20"/>
            <w:szCs w:val="18"/>
          </w:rPr>
          <w:t xml:space="preserve"> </w:t>
        </w:r>
      </w:hyperlink>
    </w:p>
    <w:p w14:paraId="43363A8B" w14:textId="77777777" w:rsidR="00857643" w:rsidRPr="00AC4CD8" w:rsidRDefault="00410583">
      <w:pPr>
        <w:pStyle w:val="P68B1DB1-Normal5"/>
        <w:spacing w:line="240" w:lineRule="auto"/>
        <w:rPr>
          <w:sz w:val="20"/>
          <w:szCs w:val="18"/>
        </w:rPr>
      </w:pPr>
      <w:r w:rsidRPr="00AC4CD8">
        <w:rPr>
          <w:sz w:val="20"/>
          <w:szCs w:val="18"/>
        </w:rPr>
        <w:t>La instalación es segura y cumple con los requisitos legales de la agencia de acreditación o concesión de licencias local, estatal y / o federal que tiene jurisdicción sobre el programa.</w:t>
      </w:r>
    </w:p>
    <w:p w14:paraId="06F151D2" w14:textId="77777777" w:rsidR="00857643" w:rsidRPr="00AC4CD8" w:rsidRDefault="00410583">
      <w:pPr>
        <w:pStyle w:val="Heading3"/>
        <w:spacing w:line="240" w:lineRule="auto"/>
        <w:rPr>
          <w:sz w:val="20"/>
          <w:szCs w:val="18"/>
        </w:rPr>
      </w:pPr>
      <w:r w:rsidRPr="00AC4CD8">
        <w:rPr>
          <w:sz w:val="20"/>
          <w:szCs w:val="18"/>
        </w:rPr>
        <w:t>Reflexión</w:t>
      </w:r>
    </w:p>
    <w:p w14:paraId="72DC9324"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354265034"/>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1305D294"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616C2D0A"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0E08B818"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702515466"/>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7F8B33ED"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1A5408AE"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24DDBF2C"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360F3713" w14:textId="77777777" w:rsidR="00857643" w:rsidRPr="00AC4CD8" w:rsidRDefault="00410583">
      <w:pPr>
        <w:pStyle w:val="Heading3"/>
        <w:rPr>
          <w:sz w:val="20"/>
          <w:szCs w:val="18"/>
        </w:rPr>
      </w:pPr>
      <w:r w:rsidRPr="00AC4CD8">
        <w:rPr>
          <w:sz w:val="20"/>
          <w:szCs w:val="18"/>
        </w:rPr>
        <w:t>Puntos posibles para administración y gestión (0, 2, 4 o 6 pts.)</w:t>
      </w:r>
    </w:p>
    <w:p w14:paraId="00C09FCF"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tiene evidencia de un contrato escrito en vigor (2 pts.)</w:t>
      </w:r>
    </w:p>
    <w:bookmarkEnd w:id="19"/>
    <w:p w14:paraId="78BF7BBF" w14:textId="2F892491" w:rsidR="00857643" w:rsidRPr="00AC4CD8" w:rsidRDefault="00410583">
      <w:pPr>
        <w:pStyle w:val="Heading2"/>
        <w:rPr>
          <w:sz w:val="22"/>
          <w:szCs w:val="18"/>
        </w:rPr>
      </w:pPr>
      <w:r w:rsidRPr="00AC4CD8">
        <w:rPr>
          <w:sz w:val="22"/>
          <w:szCs w:val="18"/>
        </w:rPr>
        <w:lastRenderedPageBreak/>
        <w:t xml:space="preserve">A-AM2: </w:t>
      </w:r>
      <w:r w:rsidR="00806881">
        <w:rPr>
          <w:sz w:val="22"/>
          <w:szCs w:val="18"/>
        </w:rPr>
        <w:t>P</w:t>
      </w:r>
      <w:r w:rsidRPr="00AC4CD8">
        <w:rPr>
          <w:sz w:val="22"/>
          <w:szCs w:val="18"/>
        </w:rPr>
        <w:t>olíticas y procedimientos de personal escritos</w:t>
      </w:r>
    </w:p>
    <w:p w14:paraId="64FB4D64" w14:textId="77777777" w:rsidR="00857643" w:rsidRPr="00AC4CD8" w:rsidRDefault="00410583">
      <w:pPr>
        <w:keepNext/>
        <w:jc w:val="center"/>
        <w:rPr>
          <w:sz w:val="20"/>
          <w:szCs w:val="18"/>
        </w:rPr>
      </w:pPr>
      <w:r w:rsidRPr="00AC4CD8">
        <w:rPr>
          <w:noProof/>
          <w:sz w:val="20"/>
          <w:szCs w:val="18"/>
          <w:lang w:val="en-US" w:eastAsia="en-US"/>
        </w:rPr>
        <w:drawing>
          <wp:inline distT="0" distB="0" distL="0" distR="0" wp14:anchorId="6FB068F5" wp14:editId="29F87EC8">
            <wp:extent cx="4067175" cy="1609489"/>
            <wp:effectExtent l="114300" t="95250" r="104775" b="86360"/>
            <wp:docPr id="33" name="Picture 33" descr="Es necesario cargar la documentación para el indicador A-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s necesario cargar la documentación para el indicador A-AM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08823" cy="162597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7D4D637" w14:textId="7958740E"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27</w:t>
      </w:r>
      <w:r w:rsidRPr="00AC4CD8">
        <w:rPr>
          <w:sz w:val="16"/>
          <w:szCs w:val="18"/>
        </w:rPr>
        <w:fldChar w:fldCharType="end"/>
      </w:r>
      <w:r w:rsidRPr="00AC4CD8">
        <w:rPr>
          <w:sz w:val="16"/>
          <w:szCs w:val="18"/>
        </w:rPr>
        <w:t>. Indicador A-AM2</w:t>
      </w:r>
    </w:p>
    <w:p w14:paraId="5B2AAA23" w14:textId="77777777" w:rsidR="00857643" w:rsidRPr="00AC4CD8" w:rsidRDefault="00410583">
      <w:pPr>
        <w:pStyle w:val="Heading3"/>
        <w:rPr>
          <w:sz w:val="20"/>
          <w:szCs w:val="18"/>
        </w:rPr>
      </w:pPr>
      <w:r w:rsidRPr="00AC4CD8">
        <w:rPr>
          <w:sz w:val="20"/>
          <w:szCs w:val="18"/>
        </w:rPr>
        <w:t>Por qué este indicador es importante</w:t>
      </w:r>
    </w:p>
    <w:p w14:paraId="0ECDD65C" w14:textId="77777777" w:rsidR="00857643" w:rsidRPr="00AC4CD8" w:rsidRDefault="00410583">
      <w:pPr>
        <w:pStyle w:val="P68B1DB1-Normal5"/>
        <w:spacing w:before="120" w:line="240" w:lineRule="auto"/>
        <w:rPr>
          <w:sz w:val="20"/>
          <w:szCs w:val="18"/>
        </w:rPr>
      </w:pPr>
      <w:r w:rsidRPr="00AC4CD8">
        <w:rPr>
          <w:sz w:val="20"/>
          <w:szCs w:val="18"/>
        </w:rPr>
        <w:t xml:space="preserve">Las políticas y procedimientos claramente escritos preparan a todos los miembros del personal para el éxito. Los procedimientos escritos garantizan que el personal comprenda las expectativas del trabajo o dónde encontrar respuestas sobre las expectativas. </w:t>
      </w:r>
    </w:p>
    <w:p w14:paraId="09A55281" w14:textId="77777777" w:rsidR="00857643" w:rsidRPr="00AC4CD8" w:rsidRDefault="00410583">
      <w:pPr>
        <w:pStyle w:val="Heading3"/>
        <w:rPr>
          <w:sz w:val="20"/>
          <w:szCs w:val="18"/>
        </w:rPr>
      </w:pPr>
      <w:r w:rsidRPr="00AC4CD8">
        <w:rPr>
          <w:sz w:val="20"/>
          <w:szCs w:val="18"/>
        </w:rPr>
        <w:t>Cómo un programa puede cumplir la intención del indicador</w:t>
      </w:r>
    </w:p>
    <w:p w14:paraId="265AD27E" w14:textId="77777777" w:rsidR="00857643" w:rsidRPr="00AC4CD8" w:rsidRDefault="00544E2D">
      <w:pPr>
        <w:spacing w:before="120" w:after="0" w:line="240" w:lineRule="auto"/>
        <w:ind w:left="630" w:hanging="270"/>
        <w:textAlignment w:val="baseline"/>
        <w:rPr>
          <w:rFonts w:ascii="Verdana" w:eastAsia="Times New Roman" w:hAnsi="Verdana" w:cstheme="minorHAnsi"/>
          <w:sz w:val="20"/>
          <w:szCs w:val="18"/>
        </w:rPr>
      </w:pPr>
      <w:sdt>
        <w:sdtPr>
          <w:rPr>
            <w:rFonts w:ascii="Verdana" w:eastAsia="Times New Roman" w:hAnsi="Verdana" w:cstheme="minorHAnsi"/>
            <w:sz w:val="20"/>
            <w:szCs w:val="18"/>
          </w:rPr>
          <w:id w:val="-615756099"/>
          <w14:checkbox>
            <w14:checked w14:val="0"/>
            <w14:checkedState w14:val="2612" w14:font="MS Gothic"/>
            <w14:uncheckedState w14:val="2610" w14:font="MS Gothic"/>
          </w14:checkbox>
        </w:sdtPr>
        <w:sdtEndPr/>
        <w:sdtContent>
          <w:r w:rsidR="00410583" w:rsidRPr="00AC4CD8">
            <w:rPr>
              <w:rFonts w:ascii="Segoe UI Symbol" w:eastAsia="Times New Roman" w:hAnsi="Segoe UI Symbol" w:cs="Segoe UI Symbol"/>
              <w:sz w:val="20"/>
              <w:szCs w:val="18"/>
            </w:rPr>
            <w:t>☐</w:t>
          </w:r>
        </w:sdtContent>
      </w:sdt>
      <w:r w:rsidR="00410583" w:rsidRPr="00AC4CD8">
        <w:rPr>
          <w:rFonts w:ascii="Verdana" w:eastAsia="Times New Roman" w:hAnsi="Verdana" w:cstheme="minorHAnsi"/>
          <w:sz w:val="20"/>
          <w:szCs w:val="18"/>
        </w:rPr>
        <w:t xml:space="preserve"> Proporciona un manual o su índice al personal.</w:t>
      </w:r>
    </w:p>
    <w:p w14:paraId="0549E506" w14:textId="77777777" w:rsidR="00857643" w:rsidRPr="00AC4CD8" w:rsidRDefault="00544E2D">
      <w:pPr>
        <w:spacing w:after="0" w:line="240" w:lineRule="auto"/>
        <w:ind w:left="630" w:hanging="270"/>
        <w:textAlignment w:val="baseline"/>
        <w:rPr>
          <w:rFonts w:ascii="Verdana" w:eastAsia="Times New Roman" w:hAnsi="Verdana" w:cstheme="minorHAnsi"/>
          <w:sz w:val="20"/>
          <w:szCs w:val="18"/>
        </w:rPr>
      </w:pPr>
      <w:sdt>
        <w:sdtPr>
          <w:rPr>
            <w:rFonts w:ascii="Verdana" w:eastAsia="Times New Roman" w:hAnsi="Verdana" w:cstheme="minorHAnsi"/>
            <w:sz w:val="20"/>
            <w:szCs w:val="18"/>
          </w:rPr>
          <w:id w:val="173463103"/>
          <w14:checkbox>
            <w14:checked w14:val="0"/>
            <w14:checkedState w14:val="2612" w14:font="MS Gothic"/>
            <w14:uncheckedState w14:val="2610" w14:font="MS Gothic"/>
          </w14:checkbox>
        </w:sdtPr>
        <w:sdtEndPr/>
        <w:sdtContent>
          <w:r w:rsidR="00410583" w:rsidRPr="00AC4CD8">
            <w:rPr>
              <w:rFonts w:ascii="Segoe UI Symbol" w:eastAsia="Times New Roman" w:hAnsi="Segoe UI Symbol" w:cs="Segoe UI Symbol"/>
              <w:sz w:val="20"/>
              <w:szCs w:val="18"/>
            </w:rPr>
            <w:t>☐</w:t>
          </w:r>
        </w:sdtContent>
      </w:sdt>
      <w:r w:rsidR="00410583" w:rsidRPr="00AC4CD8">
        <w:rPr>
          <w:rFonts w:ascii="Verdana" w:eastAsia="Times New Roman" w:hAnsi="Verdana" w:cstheme="minorHAnsi"/>
          <w:sz w:val="20"/>
          <w:szCs w:val="18"/>
        </w:rPr>
        <w:t xml:space="preserve"> Comparte el manual de políticas o su índice.</w:t>
      </w:r>
    </w:p>
    <w:p w14:paraId="7EE3C1F6" w14:textId="77777777" w:rsidR="00857643" w:rsidRPr="00AC4CD8" w:rsidRDefault="00544E2D">
      <w:pPr>
        <w:spacing w:after="0" w:line="240" w:lineRule="auto"/>
        <w:ind w:left="630" w:hanging="270"/>
        <w:textAlignment w:val="baseline"/>
        <w:rPr>
          <w:rFonts w:ascii="Verdana" w:eastAsia="Times New Roman" w:hAnsi="Verdana" w:cstheme="minorHAnsi"/>
          <w:sz w:val="20"/>
          <w:szCs w:val="18"/>
        </w:rPr>
      </w:pPr>
      <w:sdt>
        <w:sdtPr>
          <w:rPr>
            <w:rFonts w:ascii="Verdana" w:eastAsia="Times New Roman" w:hAnsi="Verdana" w:cstheme="minorHAnsi"/>
            <w:sz w:val="20"/>
            <w:szCs w:val="18"/>
          </w:rPr>
          <w:id w:val="-1611194607"/>
          <w14:checkbox>
            <w14:checked w14:val="0"/>
            <w14:checkedState w14:val="2612" w14:font="MS Gothic"/>
            <w14:uncheckedState w14:val="2610" w14:font="MS Gothic"/>
          </w14:checkbox>
        </w:sdtPr>
        <w:sdtEndPr/>
        <w:sdtContent>
          <w:r w:rsidR="00410583" w:rsidRPr="00AC4CD8">
            <w:rPr>
              <w:rFonts w:ascii="Segoe UI Symbol" w:eastAsia="Times New Roman" w:hAnsi="Segoe UI Symbol" w:cs="Segoe UI Symbol"/>
              <w:sz w:val="20"/>
              <w:szCs w:val="18"/>
            </w:rPr>
            <w:t>☐</w:t>
          </w:r>
        </w:sdtContent>
      </w:sdt>
      <w:r w:rsidR="00410583" w:rsidRPr="00AC4CD8">
        <w:rPr>
          <w:rFonts w:ascii="Verdana" w:eastAsia="Times New Roman" w:hAnsi="Verdana" w:cstheme="minorHAnsi"/>
          <w:sz w:val="20"/>
          <w:szCs w:val="18"/>
        </w:rPr>
        <w:t xml:space="preserve"> Comparte el manual de procedimientos o su índice.</w:t>
      </w:r>
    </w:p>
    <w:p w14:paraId="0294EFB5" w14:textId="77777777" w:rsidR="00857643" w:rsidRPr="00AC4CD8" w:rsidRDefault="00544E2D">
      <w:pPr>
        <w:spacing w:after="0" w:line="240" w:lineRule="auto"/>
        <w:ind w:left="630" w:hanging="270"/>
        <w:textAlignment w:val="baseline"/>
        <w:rPr>
          <w:rFonts w:ascii="Verdana" w:eastAsia="Times New Roman" w:hAnsi="Verdana" w:cstheme="minorHAnsi"/>
          <w:sz w:val="20"/>
          <w:szCs w:val="18"/>
        </w:rPr>
      </w:pPr>
      <w:sdt>
        <w:sdtPr>
          <w:rPr>
            <w:rFonts w:ascii="Verdana" w:eastAsiaTheme="majorEastAsia" w:hAnsi="Verdana" w:cstheme="minorHAnsi"/>
            <w:sz w:val="20"/>
            <w:szCs w:val="18"/>
          </w:rPr>
          <w:id w:val="802117007"/>
          <w14:checkbox>
            <w14:checked w14:val="0"/>
            <w14:checkedState w14:val="2612" w14:font="MS Gothic"/>
            <w14:uncheckedState w14:val="2610" w14:font="MS Gothic"/>
          </w14:checkbox>
        </w:sdtPr>
        <w:sdtEndPr/>
        <w:sdtContent>
          <w:r w:rsidR="00410583" w:rsidRPr="00AC4CD8">
            <w:rPr>
              <w:rFonts w:ascii="Segoe UI Symbol" w:eastAsiaTheme="majorEastAsia" w:hAnsi="Segoe UI Symbol" w:cs="Segoe UI Symbol"/>
              <w:sz w:val="20"/>
              <w:szCs w:val="18"/>
            </w:rPr>
            <w:t>☐</w:t>
          </w:r>
        </w:sdtContent>
      </w:sdt>
      <w:r w:rsidR="00410583" w:rsidRPr="00AC4CD8">
        <w:rPr>
          <w:rFonts w:ascii="Verdana" w:eastAsiaTheme="majorEastAsia" w:hAnsi="Verdana" w:cstheme="minorHAnsi"/>
          <w:sz w:val="20"/>
          <w:szCs w:val="18"/>
        </w:rPr>
        <w:t xml:space="preserve"> Proporciona descripciones de puestos, lineamientos o protocolos.</w:t>
      </w:r>
    </w:p>
    <w:p w14:paraId="26BCB79D" w14:textId="77777777" w:rsidR="00857643" w:rsidRPr="00AC4CD8" w:rsidRDefault="00544E2D">
      <w:pPr>
        <w:spacing w:after="0" w:line="240" w:lineRule="auto"/>
        <w:ind w:left="630" w:hanging="270"/>
        <w:textAlignment w:val="baseline"/>
        <w:rPr>
          <w:rFonts w:ascii="Verdana" w:eastAsia="Times New Roman" w:hAnsi="Verdana" w:cstheme="minorHAnsi"/>
          <w:sz w:val="20"/>
          <w:szCs w:val="18"/>
        </w:rPr>
      </w:pPr>
      <w:sdt>
        <w:sdtPr>
          <w:rPr>
            <w:rFonts w:ascii="Verdana" w:eastAsia="Times New Roman" w:hAnsi="Verdana" w:cstheme="minorHAnsi"/>
            <w:sz w:val="20"/>
            <w:szCs w:val="18"/>
          </w:rPr>
          <w:id w:val="-1411384139"/>
          <w14:checkbox>
            <w14:checked w14:val="0"/>
            <w14:checkedState w14:val="2612" w14:font="MS Gothic"/>
            <w14:uncheckedState w14:val="2610" w14:font="MS Gothic"/>
          </w14:checkbox>
        </w:sdtPr>
        <w:sdtEndPr/>
        <w:sdtContent>
          <w:r w:rsidR="00410583" w:rsidRPr="00AC4CD8">
            <w:rPr>
              <w:rFonts w:ascii="Segoe UI Symbol" w:eastAsia="Times New Roman" w:hAnsi="Segoe UI Symbol" w:cs="Segoe UI Symbol"/>
              <w:sz w:val="20"/>
              <w:szCs w:val="18"/>
            </w:rPr>
            <w:t>☐</w:t>
          </w:r>
        </w:sdtContent>
      </w:sdt>
      <w:r w:rsidR="00410583" w:rsidRPr="00AC4CD8">
        <w:rPr>
          <w:rFonts w:ascii="Verdana" w:eastAsia="Times New Roman" w:hAnsi="Verdana" w:cstheme="minorHAnsi"/>
          <w:sz w:val="20"/>
          <w:szCs w:val="18"/>
        </w:rPr>
        <w:t xml:space="preserve"> Ofrece capacitaciones sobre responsabilidades y roles del personal. </w:t>
      </w:r>
    </w:p>
    <w:p w14:paraId="30DCD91B" w14:textId="4B6C5E07" w:rsidR="00857643" w:rsidRPr="00AC4CD8" w:rsidRDefault="00544E2D">
      <w:pPr>
        <w:spacing w:after="0" w:line="240" w:lineRule="auto"/>
        <w:ind w:left="360"/>
        <w:textAlignment w:val="baseline"/>
        <w:rPr>
          <w:rFonts w:ascii="Verdana" w:eastAsia="Times New Roman" w:hAnsi="Verdana" w:cs="Times New Roman"/>
          <w:sz w:val="20"/>
          <w:szCs w:val="18"/>
        </w:rPr>
      </w:pPr>
      <w:sdt>
        <w:sdtPr>
          <w:rPr>
            <w:rFonts w:ascii="Verdana" w:eastAsia="Times New Roman" w:hAnsi="Verdana" w:cstheme="minorHAnsi"/>
            <w:sz w:val="20"/>
            <w:szCs w:val="18"/>
          </w:rPr>
          <w:id w:val="-1513675658"/>
          <w14:checkbox>
            <w14:checked w14:val="0"/>
            <w14:checkedState w14:val="2612" w14:font="MS Gothic"/>
            <w14:uncheckedState w14:val="2610" w14:font="MS Gothic"/>
          </w14:checkbox>
        </w:sdtPr>
        <w:sdtEndPr/>
        <w:sdtContent>
          <w:r w:rsidR="00410583" w:rsidRPr="00AC4CD8">
            <w:rPr>
              <w:rFonts w:ascii="Segoe UI Symbol" w:eastAsia="Times New Roman" w:hAnsi="Segoe UI Symbol" w:cs="Segoe UI Symbol"/>
              <w:sz w:val="20"/>
              <w:szCs w:val="18"/>
            </w:rPr>
            <w:t>□</w:t>
          </w:r>
        </w:sdtContent>
      </w:sdt>
      <w:r w:rsidR="00410583" w:rsidRPr="00AC4CD8">
        <w:rPr>
          <w:rFonts w:ascii="Verdana" w:eastAsia="Times New Roman" w:hAnsi="Verdana" w:cstheme="minorHAnsi"/>
          <w:sz w:val="20"/>
          <w:szCs w:val="18"/>
        </w:rPr>
        <w:t xml:space="preserve"> Otro: </w:t>
      </w:r>
    </w:p>
    <w:p w14:paraId="2381ADD6" w14:textId="77777777" w:rsidR="00857643" w:rsidRPr="00AC4CD8" w:rsidRDefault="00410583">
      <w:pPr>
        <w:pStyle w:val="P68B1DB1-Normal21"/>
        <w:keepNext/>
        <w:keepLines/>
        <w:spacing w:before="2400" w:after="0"/>
        <w:outlineLvl w:val="2"/>
        <w:rPr>
          <w:sz w:val="20"/>
          <w:szCs w:val="18"/>
        </w:rPr>
      </w:pPr>
      <w:r w:rsidRPr="00AC4CD8">
        <w:rPr>
          <w:sz w:val="20"/>
          <w:szCs w:val="18"/>
        </w:rPr>
        <w:t>Cumplimiento del indicador</w:t>
      </w:r>
    </w:p>
    <w:p w14:paraId="40F6BA17" w14:textId="77777777" w:rsidR="00857643" w:rsidRPr="00AC4CD8" w:rsidRDefault="00410583">
      <w:pPr>
        <w:pStyle w:val="P68B1DB1-Normal5"/>
        <w:spacing w:before="120" w:line="240" w:lineRule="auto"/>
        <w:rPr>
          <w:sz w:val="20"/>
          <w:szCs w:val="18"/>
        </w:rPr>
      </w:pPr>
      <w:r w:rsidRPr="00AC4CD8">
        <w:rPr>
          <w:sz w:val="20"/>
          <w:szCs w:val="18"/>
        </w:rPr>
        <w:t>El programa tiene evidencia que muestra las expectativas del personal.</w:t>
      </w:r>
    </w:p>
    <w:p w14:paraId="544DEBE8" w14:textId="77777777" w:rsidR="00857643" w:rsidRPr="00AC4CD8" w:rsidRDefault="00544E2D">
      <w:pPr>
        <w:pStyle w:val="P68B1DB1-Normal22"/>
        <w:spacing w:before="120" w:after="0" w:line="240" w:lineRule="auto"/>
        <w:rPr>
          <w:sz w:val="20"/>
          <w:szCs w:val="18"/>
        </w:rPr>
      </w:pPr>
      <w:hyperlink r:id="rId73" w:history="1">
        <w:r w:rsidR="00410583" w:rsidRPr="00AC4CD8">
          <w:rPr>
            <w:sz w:val="20"/>
            <w:szCs w:val="18"/>
          </w:rPr>
          <w:t xml:space="preserve">Los estándares de calidad para la temprana edad de Michigan </w:t>
        </w:r>
      </w:hyperlink>
    </w:p>
    <w:p w14:paraId="4C5FFE2B" w14:textId="77777777" w:rsidR="00857643" w:rsidRPr="00AC4CD8" w:rsidRDefault="00410583">
      <w:pPr>
        <w:pStyle w:val="P68B1DB1-Normal5"/>
        <w:spacing w:line="240" w:lineRule="auto"/>
        <w:rPr>
          <w:sz w:val="20"/>
          <w:szCs w:val="18"/>
        </w:rPr>
      </w:pPr>
      <w:r w:rsidRPr="00AC4CD8">
        <w:rPr>
          <w:sz w:val="20"/>
          <w:szCs w:val="18"/>
        </w:rPr>
        <w:t>Las políticas y prácticas del programa apoyan la inscripción y participación de todos los niños, incluidos los que tienen discapacidades, y promueven un ambiente de aceptación que apoya y respeta el género, la cultura, el idioma, la etnia, las capacidades individuales y la composición familiar.</w:t>
      </w:r>
    </w:p>
    <w:p w14:paraId="42CF4318" w14:textId="77777777" w:rsidR="00857643" w:rsidRPr="00AC4CD8" w:rsidRDefault="00410583">
      <w:pPr>
        <w:pStyle w:val="Heading3"/>
        <w:spacing w:line="240" w:lineRule="auto"/>
        <w:rPr>
          <w:sz w:val="20"/>
          <w:szCs w:val="18"/>
        </w:rPr>
      </w:pPr>
      <w:r w:rsidRPr="00AC4CD8">
        <w:rPr>
          <w:sz w:val="20"/>
          <w:szCs w:val="18"/>
        </w:rPr>
        <w:t>Reflexión</w:t>
      </w:r>
    </w:p>
    <w:p w14:paraId="244DCE94"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591309478"/>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57FADBF5"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4DD517D3"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02FFE0FC"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526708284"/>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2D66C32B"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5A5A1520"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4CE94890"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7A27ED5B" w14:textId="77777777" w:rsidR="00857643" w:rsidRPr="00AC4CD8" w:rsidRDefault="00410583">
      <w:pPr>
        <w:pStyle w:val="Heading3"/>
        <w:rPr>
          <w:sz w:val="20"/>
          <w:szCs w:val="18"/>
        </w:rPr>
      </w:pPr>
      <w:r w:rsidRPr="00AC4CD8">
        <w:rPr>
          <w:sz w:val="20"/>
          <w:szCs w:val="18"/>
        </w:rPr>
        <w:t>Puntos posibles para administración y gestión (0, 2, 4 o 6 pts.)</w:t>
      </w:r>
    </w:p>
    <w:p w14:paraId="68C9B7D7" w14:textId="1C33A8DF" w:rsidR="00857643" w:rsidRPr="00AC4CD8" w:rsidRDefault="00410583">
      <w:pPr>
        <w:pStyle w:val="P68B1DB1-ListParagraph6"/>
        <w:numPr>
          <w:ilvl w:val="0"/>
          <w:numId w:val="14"/>
        </w:numPr>
        <w:spacing w:line="240" w:lineRule="auto"/>
        <w:rPr>
          <w:sz w:val="20"/>
          <w:szCs w:val="18"/>
        </w:rPr>
      </w:pPr>
      <w:r w:rsidRPr="00AC4CD8">
        <w:rPr>
          <w:sz w:val="20"/>
          <w:szCs w:val="18"/>
        </w:rPr>
        <w:t>El programa tiene evidencia de políticas y procedimientos de personal escritos en vigor (2 pts.)</w:t>
      </w:r>
    </w:p>
    <w:p w14:paraId="1D9E8FA5" w14:textId="77777777" w:rsidR="00857643" w:rsidRPr="00AC4CD8" w:rsidRDefault="00857643">
      <w:pPr>
        <w:rPr>
          <w:rFonts w:ascii="Verdana" w:hAnsi="Verdana" w:cstheme="minorHAnsi"/>
          <w:sz w:val="20"/>
          <w:szCs w:val="18"/>
        </w:rPr>
      </w:pPr>
    </w:p>
    <w:p w14:paraId="66F96CEE" w14:textId="77777777" w:rsidR="00857643" w:rsidRPr="00AC4CD8" w:rsidRDefault="00410583">
      <w:pPr>
        <w:pStyle w:val="P68B1DB1-Normal23"/>
        <w:rPr>
          <w:sz w:val="20"/>
          <w:szCs w:val="18"/>
        </w:rPr>
      </w:pPr>
      <w:r w:rsidRPr="00AC4CD8">
        <w:rPr>
          <w:sz w:val="20"/>
          <w:szCs w:val="18"/>
        </w:rPr>
        <w:br w:type="page"/>
      </w:r>
    </w:p>
    <w:p w14:paraId="09D4C4F3" w14:textId="1538B0DC" w:rsidR="00857643" w:rsidRPr="00AC4CD8" w:rsidRDefault="00410583">
      <w:pPr>
        <w:pStyle w:val="Heading2"/>
        <w:rPr>
          <w:sz w:val="22"/>
          <w:szCs w:val="18"/>
        </w:rPr>
      </w:pPr>
      <w:r w:rsidRPr="00AC4CD8">
        <w:rPr>
          <w:sz w:val="22"/>
          <w:szCs w:val="18"/>
        </w:rPr>
        <w:lastRenderedPageBreak/>
        <w:t xml:space="preserve">A-AM3A: </w:t>
      </w:r>
      <w:r w:rsidR="00806881">
        <w:rPr>
          <w:sz w:val="22"/>
          <w:szCs w:val="18"/>
        </w:rPr>
        <w:t>E</w:t>
      </w:r>
      <w:r w:rsidRPr="00AC4CD8">
        <w:rPr>
          <w:sz w:val="22"/>
          <w:szCs w:val="18"/>
        </w:rPr>
        <w:t>videncia de evaluaciones del personal y planes individuales de desarrollo profesional para cada miembro del personal</w:t>
      </w:r>
    </w:p>
    <w:p w14:paraId="429453A0" w14:textId="77777777" w:rsidR="00857643" w:rsidRPr="00AC4CD8" w:rsidRDefault="00410583">
      <w:pPr>
        <w:pStyle w:val="P68B1DB1-Normal12"/>
        <w:keepNext/>
        <w:jc w:val="center"/>
        <w:rPr>
          <w:sz w:val="16"/>
          <w:szCs w:val="18"/>
        </w:rPr>
      </w:pPr>
      <w:r w:rsidRPr="00AC4CD8">
        <w:rPr>
          <w:noProof/>
          <w:sz w:val="16"/>
          <w:szCs w:val="18"/>
          <w:lang w:val="en-US" w:eastAsia="en-US"/>
        </w:rPr>
        <w:drawing>
          <wp:inline distT="0" distB="0" distL="0" distR="0" wp14:anchorId="61DA59F8" wp14:editId="14B07E66">
            <wp:extent cx="4057650" cy="1615325"/>
            <wp:effectExtent l="114300" t="95250" r="114300" b="99695"/>
            <wp:docPr id="60" name="Picture 60" descr="Es necesario cargar la documentación para el indicador A-AM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Es necesario cargar la documentación para el indicador A-AM3A."/>
                    <pic:cNvPicPr/>
                  </pic:nvPicPr>
                  <pic:blipFill>
                    <a:blip r:embed="rId74">
                      <a:extLst>
                        <a:ext uri="{28A0092B-C50C-407E-A947-70E740481C1C}">
                          <a14:useLocalDpi xmlns:a14="http://schemas.microsoft.com/office/drawing/2010/main" val="0"/>
                        </a:ext>
                      </a:extLst>
                    </a:blip>
                    <a:stretch>
                      <a:fillRect/>
                    </a:stretch>
                  </pic:blipFill>
                  <pic:spPr bwMode="auto">
                    <a:xfrm>
                      <a:off x="0" y="0"/>
                      <a:ext cx="4069249" cy="161994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F59078D" w14:textId="4A5334CE"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28</w:t>
      </w:r>
      <w:r w:rsidRPr="00AC4CD8">
        <w:rPr>
          <w:sz w:val="16"/>
          <w:szCs w:val="18"/>
        </w:rPr>
        <w:fldChar w:fldCharType="end"/>
      </w:r>
      <w:r w:rsidRPr="00AC4CD8">
        <w:rPr>
          <w:sz w:val="16"/>
          <w:szCs w:val="18"/>
        </w:rPr>
        <w:t>. Indicador A-AM3A</w:t>
      </w:r>
    </w:p>
    <w:p w14:paraId="258391AD" w14:textId="77777777" w:rsidR="00857643" w:rsidRPr="00AC4CD8" w:rsidRDefault="00410583">
      <w:pPr>
        <w:pStyle w:val="Heading3"/>
        <w:rPr>
          <w:sz w:val="20"/>
          <w:szCs w:val="18"/>
        </w:rPr>
      </w:pPr>
      <w:r w:rsidRPr="00AC4CD8">
        <w:rPr>
          <w:sz w:val="20"/>
          <w:szCs w:val="18"/>
        </w:rPr>
        <w:t>Por qué este indicador es importante</w:t>
      </w:r>
    </w:p>
    <w:p w14:paraId="43787170" w14:textId="77777777" w:rsidR="00857643" w:rsidRPr="00AC4CD8" w:rsidRDefault="00410583">
      <w:pPr>
        <w:pStyle w:val="P68B1DB1-Normal5"/>
        <w:spacing w:before="120" w:line="240" w:lineRule="auto"/>
        <w:rPr>
          <w:sz w:val="20"/>
          <w:szCs w:val="18"/>
        </w:rPr>
      </w:pPr>
      <w:r w:rsidRPr="00AC4CD8">
        <w:rPr>
          <w:sz w:val="20"/>
          <w:szCs w:val="18"/>
        </w:rPr>
        <w:t xml:space="preserve">Reflexionar sobre el crecimiento de un educador a lo largo del tiempo permite la conversación entre la administración y el personal para crear metas de desarrollo profesional para el desarrollo del próximo año. </w:t>
      </w:r>
    </w:p>
    <w:p w14:paraId="7EA4BC7C" w14:textId="77777777" w:rsidR="00857643" w:rsidRPr="00AC4CD8" w:rsidRDefault="00410583">
      <w:pPr>
        <w:pStyle w:val="Heading3"/>
        <w:rPr>
          <w:sz w:val="20"/>
          <w:szCs w:val="18"/>
        </w:rPr>
      </w:pPr>
      <w:r w:rsidRPr="00AC4CD8">
        <w:rPr>
          <w:sz w:val="20"/>
          <w:szCs w:val="18"/>
        </w:rPr>
        <w:t>Cómo un programa puede cumplir la intención del indicador</w:t>
      </w:r>
    </w:p>
    <w:p w14:paraId="10DFE958" w14:textId="77777777" w:rsidR="00857643" w:rsidRPr="00AC4CD8" w:rsidRDefault="00544E2D">
      <w:pPr>
        <w:spacing w:before="120" w:after="0" w:line="240" w:lineRule="auto"/>
        <w:ind w:left="630" w:hanging="270"/>
        <w:textAlignment w:val="baseline"/>
        <w:rPr>
          <w:rFonts w:ascii="Verdana" w:eastAsia="Times New Roman" w:hAnsi="Verdana" w:cstheme="minorHAnsi"/>
          <w:sz w:val="20"/>
          <w:szCs w:val="18"/>
        </w:rPr>
      </w:pPr>
      <w:sdt>
        <w:sdtPr>
          <w:rPr>
            <w:rFonts w:ascii="Verdana" w:eastAsia="Times New Roman" w:hAnsi="Verdana" w:cstheme="minorHAnsi"/>
            <w:sz w:val="20"/>
            <w:szCs w:val="18"/>
          </w:rPr>
          <w:id w:val="1214084275"/>
          <w14:checkbox>
            <w14:checked w14:val="0"/>
            <w14:checkedState w14:val="2612" w14:font="MS Gothic"/>
            <w14:uncheckedState w14:val="2610" w14:font="MS Gothic"/>
          </w14:checkbox>
        </w:sdtPr>
        <w:sdtEndPr/>
        <w:sdtContent>
          <w:r w:rsidR="00410583" w:rsidRPr="00AC4CD8">
            <w:rPr>
              <w:rFonts w:ascii="Segoe UI Symbol" w:eastAsia="Times New Roman" w:hAnsi="Segoe UI Symbol" w:cs="Segoe UI Symbol"/>
              <w:sz w:val="20"/>
              <w:szCs w:val="18"/>
            </w:rPr>
            <w:t>☐</w:t>
          </w:r>
        </w:sdtContent>
      </w:sdt>
      <w:r w:rsidR="00410583" w:rsidRPr="00AC4CD8">
        <w:rPr>
          <w:rFonts w:ascii="Verdana" w:eastAsia="Times New Roman" w:hAnsi="Verdana" w:cstheme="minorHAnsi"/>
          <w:sz w:val="20"/>
          <w:szCs w:val="18"/>
        </w:rPr>
        <w:t xml:space="preserve"> Proporciona evidencia de evaluaciones y planes de desarrollo profesional individuales.</w:t>
      </w:r>
    </w:p>
    <w:p w14:paraId="79079807" w14:textId="77777777" w:rsidR="00857643" w:rsidRPr="00AC4CD8" w:rsidRDefault="00544E2D">
      <w:pPr>
        <w:spacing w:after="0" w:line="240" w:lineRule="auto"/>
        <w:ind w:left="630" w:hanging="270"/>
        <w:textAlignment w:val="baseline"/>
        <w:rPr>
          <w:rFonts w:ascii="Verdana" w:eastAsia="Times New Roman" w:hAnsi="Verdana" w:cstheme="minorHAnsi"/>
          <w:sz w:val="20"/>
          <w:szCs w:val="18"/>
        </w:rPr>
      </w:pPr>
      <w:sdt>
        <w:sdtPr>
          <w:rPr>
            <w:rFonts w:ascii="Verdana" w:eastAsia="Times New Roman" w:hAnsi="Verdana" w:cstheme="minorHAnsi"/>
            <w:sz w:val="20"/>
            <w:szCs w:val="18"/>
          </w:rPr>
          <w:id w:val="1440958406"/>
          <w14:checkbox>
            <w14:checked w14:val="0"/>
            <w14:checkedState w14:val="2612" w14:font="MS Gothic"/>
            <w14:uncheckedState w14:val="2610" w14:font="MS Gothic"/>
          </w14:checkbox>
        </w:sdtPr>
        <w:sdtEndPr/>
        <w:sdtContent>
          <w:r w:rsidR="00410583" w:rsidRPr="00AC4CD8">
            <w:rPr>
              <w:rFonts w:ascii="Segoe UI Symbol" w:eastAsia="Times New Roman" w:hAnsi="Segoe UI Symbol" w:cs="Segoe UI Symbol"/>
              <w:sz w:val="20"/>
              <w:szCs w:val="18"/>
            </w:rPr>
            <w:t>☐</w:t>
          </w:r>
        </w:sdtContent>
      </w:sdt>
      <w:r w:rsidR="00410583" w:rsidRPr="00AC4CD8">
        <w:rPr>
          <w:rFonts w:ascii="Verdana" w:eastAsia="Times New Roman" w:hAnsi="Verdana" w:cstheme="minorHAnsi"/>
          <w:sz w:val="20"/>
          <w:szCs w:val="18"/>
        </w:rPr>
        <w:t xml:space="preserve"> Comparte el cronograma de evaluaciones y planes de desarrollo profesional individual.</w:t>
      </w:r>
    </w:p>
    <w:p w14:paraId="33603430" w14:textId="77777777" w:rsidR="00857643" w:rsidRPr="00AC4CD8" w:rsidRDefault="00544E2D">
      <w:pPr>
        <w:spacing w:after="0" w:line="240" w:lineRule="auto"/>
        <w:ind w:left="630" w:hanging="270"/>
        <w:textAlignment w:val="baseline"/>
        <w:rPr>
          <w:rFonts w:ascii="Verdana" w:eastAsia="Times New Roman" w:hAnsi="Verdana" w:cstheme="minorHAnsi"/>
          <w:sz w:val="20"/>
          <w:szCs w:val="18"/>
        </w:rPr>
      </w:pPr>
      <w:sdt>
        <w:sdtPr>
          <w:rPr>
            <w:rFonts w:ascii="Verdana" w:eastAsia="Times New Roman" w:hAnsi="Verdana" w:cstheme="minorHAnsi"/>
            <w:sz w:val="20"/>
            <w:szCs w:val="18"/>
          </w:rPr>
          <w:id w:val="-940450064"/>
          <w14:checkbox>
            <w14:checked w14:val="0"/>
            <w14:checkedState w14:val="2612" w14:font="MS Gothic"/>
            <w14:uncheckedState w14:val="2610" w14:font="MS Gothic"/>
          </w14:checkbox>
        </w:sdtPr>
        <w:sdtEndPr/>
        <w:sdtContent>
          <w:r w:rsidR="00410583" w:rsidRPr="00AC4CD8">
            <w:rPr>
              <w:rFonts w:ascii="Segoe UI Symbol" w:eastAsia="Times New Roman" w:hAnsi="Segoe UI Symbol" w:cs="Segoe UI Symbol"/>
              <w:sz w:val="20"/>
              <w:szCs w:val="18"/>
            </w:rPr>
            <w:t>☐</w:t>
          </w:r>
        </w:sdtContent>
      </w:sdt>
      <w:r w:rsidR="00410583" w:rsidRPr="00AC4CD8">
        <w:rPr>
          <w:rFonts w:ascii="Verdana" w:eastAsia="Times New Roman" w:hAnsi="Verdana" w:cstheme="minorHAnsi"/>
          <w:sz w:val="20"/>
          <w:szCs w:val="18"/>
        </w:rPr>
        <w:t xml:space="preserve"> Comparte las políticas de evaluación.</w:t>
      </w:r>
    </w:p>
    <w:p w14:paraId="0CBEE1CB" w14:textId="77777777" w:rsidR="00857643" w:rsidRPr="00AC4CD8" w:rsidRDefault="00544E2D">
      <w:pPr>
        <w:spacing w:after="0" w:line="240" w:lineRule="auto"/>
        <w:ind w:left="630" w:hanging="270"/>
        <w:textAlignment w:val="baseline"/>
        <w:rPr>
          <w:rFonts w:ascii="Verdana" w:eastAsia="Times New Roman" w:hAnsi="Verdana" w:cstheme="minorHAnsi"/>
          <w:sz w:val="20"/>
          <w:szCs w:val="18"/>
        </w:rPr>
      </w:pPr>
      <w:sdt>
        <w:sdtPr>
          <w:rPr>
            <w:rFonts w:ascii="Verdana" w:eastAsia="Times New Roman" w:hAnsi="Verdana" w:cstheme="minorHAnsi"/>
            <w:sz w:val="20"/>
            <w:szCs w:val="18"/>
          </w:rPr>
          <w:id w:val="-1620438936"/>
          <w14:checkbox>
            <w14:checked w14:val="0"/>
            <w14:checkedState w14:val="2612" w14:font="MS Gothic"/>
            <w14:uncheckedState w14:val="2610" w14:font="MS Gothic"/>
          </w14:checkbox>
        </w:sdtPr>
        <w:sdtEndPr/>
        <w:sdtContent>
          <w:r w:rsidR="00410583" w:rsidRPr="00AC4CD8">
            <w:rPr>
              <w:rFonts w:ascii="Segoe UI Symbol" w:eastAsia="Times New Roman" w:hAnsi="Segoe UI Symbol" w:cs="Segoe UI Symbol"/>
              <w:sz w:val="20"/>
              <w:szCs w:val="18"/>
            </w:rPr>
            <w:t>☐</w:t>
          </w:r>
        </w:sdtContent>
      </w:sdt>
      <w:r w:rsidR="00410583" w:rsidRPr="00AC4CD8">
        <w:rPr>
          <w:rFonts w:ascii="Verdana" w:eastAsia="Times New Roman" w:hAnsi="Verdana" w:cstheme="minorHAnsi"/>
          <w:sz w:val="20"/>
          <w:szCs w:val="18"/>
        </w:rPr>
        <w:t xml:space="preserve"> Proporciona un ejemplo de herramienta de evaluación y planes / metas de desarrollo profesional.</w:t>
      </w:r>
    </w:p>
    <w:p w14:paraId="11E8DFBF" w14:textId="77777777" w:rsidR="00857643" w:rsidRPr="00AC4CD8" w:rsidRDefault="00544E2D">
      <w:pPr>
        <w:spacing w:after="0" w:line="240" w:lineRule="auto"/>
        <w:ind w:left="630" w:hanging="270"/>
        <w:textAlignment w:val="baseline"/>
        <w:rPr>
          <w:rFonts w:ascii="Verdana" w:eastAsia="Times New Roman" w:hAnsi="Verdana" w:cstheme="minorHAnsi"/>
          <w:sz w:val="20"/>
          <w:szCs w:val="18"/>
        </w:rPr>
      </w:pPr>
      <w:sdt>
        <w:sdtPr>
          <w:rPr>
            <w:rFonts w:ascii="Verdana" w:eastAsia="Times New Roman" w:hAnsi="Verdana" w:cstheme="minorHAnsi"/>
            <w:sz w:val="20"/>
            <w:szCs w:val="18"/>
          </w:rPr>
          <w:id w:val="-1182969764"/>
          <w14:checkbox>
            <w14:checked w14:val="0"/>
            <w14:checkedState w14:val="2612" w14:font="MS Gothic"/>
            <w14:uncheckedState w14:val="2610" w14:font="MS Gothic"/>
          </w14:checkbox>
        </w:sdtPr>
        <w:sdtEndPr/>
        <w:sdtContent>
          <w:r w:rsidR="00410583" w:rsidRPr="00AC4CD8">
            <w:rPr>
              <w:rFonts w:ascii="Segoe UI Symbol" w:eastAsia="Times New Roman" w:hAnsi="Segoe UI Symbol" w:cs="Segoe UI Symbol"/>
              <w:sz w:val="20"/>
              <w:szCs w:val="18"/>
            </w:rPr>
            <w:t>☐</w:t>
          </w:r>
        </w:sdtContent>
      </w:sdt>
      <w:r w:rsidR="00410583" w:rsidRPr="00AC4CD8">
        <w:rPr>
          <w:rFonts w:ascii="Verdana" w:eastAsia="Times New Roman" w:hAnsi="Verdana" w:cstheme="minorHAnsi"/>
          <w:sz w:val="20"/>
          <w:szCs w:val="18"/>
        </w:rPr>
        <w:t xml:space="preserve"> Comparte información sobre cómo establecer metas.</w:t>
      </w:r>
    </w:p>
    <w:p w14:paraId="2DDC624D" w14:textId="6E073B5B" w:rsidR="00857643" w:rsidRPr="00AC4CD8" w:rsidRDefault="00544E2D">
      <w:pPr>
        <w:spacing w:after="0" w:line="240" w:lineRule="auto"/>
        <w:ind w:left="360"/>
        <w:textAlignment w:val="baseline"/>
        <w:rPr>
          <w:rFonts w:ascii="Verdana" w:eastAsia="Times New Roman" w:hAnsi="Verdana" w:cs="Times New Roman"/>
          <w:sz w:val="20"/>
          <w:szCs w:val="18"/>
        </w:rPr>
      </w:pPr>
      <w:sdt>
        <w:sdtPr>
          <w:rPr>
            <w:rFonts w:ascii="Verdana" w:eastAsia="Times New Roman" w:hAnsi="Verdana" w:cstheme="minorHAnsi"/>
            <w:sz w:val="20"/>
            <w:szCs w:val="18"/>
          </w:rPr>
          <w:id w:val="-818811528"/>
          <w14:checkbox>
            <w14:checked w14:val="0"/>
            <w14:checkedState w14:val="2612" w14:font="MS Gothic"/>
            <w14:uncheckedState w14:val="2610" w14:font="MS Gothic"/>
          </w14:checkbox>
        </w:sdtPr>
        <w:sdtEndPr/>
        <w:sdtContent>
          <w:r w:rsidR="00410583" w:rsidRPr="00AC4CD8">
            <w:rPr>
              <w:rFonts w:ascii="Segoe UI Symbol" w:eastAsia="Times New Roman" w:hAnsi="Segoe UI Symbol" w:cs="Segoe UI Symbol"/>
              <w:sz w:val="20"/>
              <w:szCs w:val="18"/>
            </w:rPr>
            <w:t>□</w:t>
          </w:r>
        </w:sdtContent>
      </w:sdt>
      <w:r w:rsidR="00410583" w:rsidRPr="00AC4CD8">
        <w:rPr>
          <w:rFonts w:ascii="Verdana" w:eastAsia="Times New Roman" w:hAnsi="Verdana" w:cstheme="minorHAnsi"/>
          <w:sz w:val="20"/>
          <w:szCs w:val="18"/>
        </w:rPr>
        <w:t xml:space="preserve"> Otro:</w:t>
      </w:r>
    </w:p>
    <w:p w14:paraId="7AB3FB7C" w14:textId="77777777" w:rsidR="00857643" w:rsidRPr="00AC4CD8" w:rsidRDefault="00410583" w:rsidP="00EC10AA">
      <w:pPr>
        <w:pStyle w:val="P68B1DB1-Normal21"/>
        <w:keepNext/>
        <w:keepLines/>
        <w:spacing w:before="1200" w:after="0"/>
        <w:outlineLvl w:val="2"/>
        <w:rPr>
          <w:sz w:val="20"/>
          <w:szCs w:val="18"/>
        </w:rPr>
      </w:pPr>
      <w:r w:rsidRPr="00AC4CD8">
        <w:rPr>
          <w:sz w:val="20"/>
          <w:szCs w:val="18"/>
        </w:rPr>
        <w:t>Cumplimiento del indicador</w:t>
      </w:r>
    </w:p>
    <w:p w14:paraId="65C3CA3E" w14:textId="77777777" w:rsidR="00857643" w:rsidRPr="00AC4CD8" w:rsidRDefault="00410583">
      <w:pPr>
        <w:pStyle w:val="P68B1DB1-Normal5"/>
        <w:spacing w:before="120" w:line="240" w:lineRule="auto"/>
        <w:rPr>
          <w:sz w:val="20"/>
          <w:szCs w:val="18"/>
        </w:rPr>
      </w:pPr>
      <w:r w:rsidRPr="00AC4CD8">
        <w:rPr>
          <w:sz w:val="20"/>
          <w:szCs w:val="18"/>
        </w:rPr>
        <w:t xml:space="preserve">El programa tiene evidencia que demuestra que el personal es evaluado y tiene planes de desarrollo profesional individuales. </w:t>
      </w:r>
    </w:p>
    <w:p w14:paraId="233292A7" w14:textId="77777777" w:rsidR="00857643" w:rsidRPr="00AC4CD8" w:rsidRDefault="00544E2D">
      <w:pPr>
        <w:pStyle w:val="P68B1DB1-Normal22"/>
        <w:spacing w:before="120" w:after="0" w:line="240" w:lineRule="auto"/>
        <w:rPr>
          <w:sz w:val="20"/>
          <w:szCs w:val="18"/>
        </w:rPr>
      </w:pPr>
      <w:hyperlink r:id="rId75" w:history="1">
        <w:r w:rsidR="00410583" w:rsidRPr="00AC4CD8">
          <w:rPr>
            <w:sz w:val="20"/>
            <w:szCs w:val="18"/>
          </w:rPr>
          <w:t xml:space="preserve">Los estándares de calidad para la temprana edad de Michigan </w:t>
        </w:r>
      </w:hyperlink>
    </w:p>
    <w:p w14:paraId="6630DA3F" w14:textId="77777777" w:rsidR="00857643" w:rsidRPr="00AC4CD8" w:rsidRDefault="00410583">
      <w:pPr>
        <w:pStyle w:val="P68B1DB1-Normal5"/>
        <w:spacing w:line="240" w:lineRule="auto"/>
        <w:rPr>
          <w:sz w:val="20"/>
          <w:szCs w:val="18"/>
        </w:rPr>
      </w:pPr>
      <w:r w:rsidRPr="00AC4CD8">
        <w:rPr>
          <w:sz w:val="20"/>
          <w:szCs w:val="18"/>
        </w:rPr>
        <w:t>Los esfuerzos de desarrollo profesional / de carrera del personal son asistidos y apoyados por políticas administrativas, prácticas y recursos apropiados.</w:t>
      </w:r>
    </w:p>
    <w:p w14:paraId="0943C219" w14:textId="77777777" w:rsidR="00857643" w:rsidRPr="00AC4CD8" w:rsidRDefault="00410583">
      <w:pPr>
        <w:pStyle w:val="Heading3"/>
        <w:spacing w:line="240" w:lineRule="auto"/>
        <w:rPr>
          <w:sz w:val="20"/>
          <w:szCs w:val="18"/>
        </w:rPr>
      </w:pPr>
      <w:r w:rsidRPr="00AC4CD8">
        <w:rPr>
          <w:sz w:val="20"/>
          <w:szCs w:val="18"/>
        </w:rPr>
        <w:t>Reflexión</w:t>
      </w:r>
    </w:p>
    <w:p w14:paraId="0779E2D2"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800834585"/>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69FF4C6E"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0224165E"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3D7AD809"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276142968"/>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2CBE9A7A"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2739168F"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5423366D"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210692DC" w14:textId="77777777" w:rsidR="00857643" w:rsidRPr="00AC4CD8" w:rsidRDefault="00410583">
      <w:pPr>
        <w:pStyle w:val="Heading3"/>
        <w:rPr>
          <w:sz w:val="20"/>
          <w:szCs w:val="18"/>
        </w:rPr>
      </w:pPr>
      <w:r w:rsidRPr="00AC4CD8">
        <w:rPr>
          <w:sz w:val="20"/>
          <w:szCs w:val="18"/>
        </w:rPr>
        <w:t>Puntos posibles para administración y gestión (0, 2, 4 o 6 pts.)</w:t>
      </w:r>
    </w:p>
    <w:p w14:paraId="143CD7B8"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tiene uno de los siguientes indicadores en su lugar (2 pts.)</w:t>
      </w:r>
    </w:p>
    <w:p w14:paraId="7D2C607E" w14:textId="77777777" w:rsidR="00857643" w:rsidRPr="00AC4CD8" w:rsidRDefault="00410583">
      <w:pPr>
        <w:pStyle w:val="P68B1DB1-ListParagraph24"/>
        <w:numPr>
          <w:ilvl w:val="1"/>
          <w:numId w:val="14"/>
        </w:numPr>
        <w:spacing w:line="240" w:lineRule="auto"/>
        <w:rPr>
          <w:sz w:val="20"/>
          <w:szCs w:val="18"/>
        </w:rPr>
      </w:pPr>
      <w:r w:rsidRPr="00AC4CD8">
        <w:rPr>
          <w:sz w:val="20"/>
          <w:szCs w:val="18"/>
        </w:rPr>
        <w:t>A-AM3A</w:t>
      </w:r>
    </w:p>
    <w:p w14:paraId="2A7EB9E3" w14:textId="77777777" w:rsidR="00857643" w:rsidRPr="00AC4CD8" w:rsidRDefault="00410583">
      <w:pPr>
        <w:pStyle w:val="P68B1DB1-ListParagraph24"/>
        <w:numPr>
          <w:ilvl w:val="1"/>
          <w:numId w:val="14"/>
        </w:numPr>
        <w:spacing w:line="240" w:lineRule="auto"/>
        <w:rPr>
          <w:sz w:val="20"/>
          <w:szCs w:val="18"/>
        </w:rPr>
      </w:pPr>
      <w:r w:rsidRPr="00AC4CD8">
        <w:rPr>
          <w:sz w:val="20"/>
          <w:szCs w:val="18"/>
        </w:rPr>
        <w:t>A-AM3B</w:t>
      </w:r>
    </w:p>
    <w:p w14:paraId="5AADF388" w14:textId="77777777" w:rsidR="00857643" w:rsidRPr="00AC4CD8" w:rsidRDefault="00410583">
      <w:pPr>
        <w:pStyle w:val="P68B1DB1-ListParagraph24"/>
        <w:numPr>
          <w:ilvl w:val="1"/>
          <w:numId w:val="14"/>
        </w:numPr>
        <w:spacing w:line="240" w:lineRule="auto"/>
        <w:rPr>
          <w:sz w:val="20"/>
          <w:szCs w:val="18"/>
        </w:rPr>
      </w:pPr>
      <w:r w:rsidRPr="00AC4CD8">
        <w:rPr>
          <w:sz w:val="20"/>
          <w:szCs w:val="18"/>
        </w:rPr>
        <w:t>A-AM3C</w:t>
      </w:r>
    </w:p>
    <w:p w14:paraId="5E649FD7" w14:textId="77777777" w:rsidR="00857643" w:rsidRPr="00AC4CD8" w:rsidRDefault="00410583">
      <w:pPr>
        <w:pStyle w:val="P68B1DB1-ListParagraph24"/>
        <w:numPr>
          <w:ilvl w:val="1"/>
          <w:numId w:val="14"/>
        </w:numPr>
        <w:spacing w:line="240" w:lineRule="auto"/>
        <w:rPr>
          <w:sz w:val="20"/>
          <w:szCs w:val="18"/>
        </w:rPr>
      </w:pPr>
      <w:r w:rsidRPr="00AC4CD8">
        <w:rPr>
          <w:sz w:val="20"/>
          <w:szCs w:val="18"/>
        </w:rPr>
        <w:t>A-AM3D</w:t>
      </w:r>
    </w:p>
    <w:p w14:paraId="5554E979" w14:textId="6E6B7E93" w:rsidR="00857643" w:rsidRPr="00AC4CD8" w:rsidRDefault="00410583">
      <w:pPr>
        <w:pStyle w:val="Heading2"/>
        <w:rPr>
          <w:sz w:val="22"/>
          <w:szCs w:val="18"/>
        </w:rPr>
      </w:pPr>
      <w:r w:rsidRPr="00AC4CD8">
        <w:rPr>
          <w:sz w:val="22"/>
          <w:szCs w:val="18"/>
        </w:rPr>
        <w:lastRenderedPageBreak/>
        <w:t>A-AM3B:</w:t>
      </w:r>
      <w:r w:rsidR="00806881">
        <w:rPr>
          <w:sz w:val="22"/>
          <w:szCs w:val="18"/>
        </w:rPr>
        <w:t xml:space="preserve"> U</w:t>
      </w:r>
      <w:r w:rsidRPr="00AC4CD8">
        <w:rPr>
          <w:sz w:val="22"/>
          <w:szCs w:val="18"/>
        </w:rPr>
        <w:t>na escala salarial graduada y documentada para el personal que tiene en cuenta la educación y la experiencia</w:t>
      </w:r>
    </w:p>
    <w:p w14:paraId="358DB627" w14:textId="77777777" w:rsidR="00857643" w:rsidRPr="00AC4CD8" w:rsidRDefault="00410583">
      <w:pPr>
        <w:pStyle w:val="P68B1DB1-Normal12"/>
        <w:keepNext/>
        <w:jc w:val="center"/>
        <w:rPr>
          <w:sz w:val="16"/>
          <w:szCs w:val="18"/>
        </w:rPr>
      </w:pPr>
      <w:r w:rsidRPr="00AC4CD8">
        <w:rPr>
          <w:noProof/>
          <w:sz w:val="16"/>
          <w:szCs w:val="18"/>
          <w:lang w:val="en-US" w:eastAsia="en-US"/>
        </w:rPr>
        <w:drawing>
          <wp:inline distT="0" distB="0" distL="0" distR="0" wp14:anchorId="5B9E9035" wp14:editId="334496DE">
            <wp:extent cx="3790950" cy="1505017"/>
            <wp:effectExtent l="95250" t="95250" r="95250" b="95250"/>
            <wp:docPr id="35" name="Picture 35" descr="Es necesario cargar la documentación para el indicador A-AM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s necesario cargar la documentación para el indicador A-AM3B."/>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3797023" cy="150742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891BEED" w14:textId="0E4C70C9"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29</w:t>
      </w:r>
      <w:r w:rsidRPr="00AC4CD8">
        <w:rPr>
          <w:sz w:val="16"/>
          <w:szCs w:val="18"/>
        </w:rPr>
        <w:fldChar w:fldCharType="end"/>
      </w:r>
      <w:r w:rsidRPr="00AC4CD8">
        <w:rPr>
          <w:sz w:val="16"/>
          <w:szCs w:val="18"/>
        </w:rPr>
        <w:t>. Indicador A-AM3B</w:t>
      </w:r>
    </w:p>
    <w:p w14:paraId="2A564BE3" w14:textId="77777777" w:rsidR="00857643" w:rsidRPr="00AC4CD8" w:rsidRDefault="00410583">
      <w:pPr>
        <w:pStyle w:val="Heading3"/>
        <w:rPr>
          <w:sz w:val="20"/>
          <w:szCs w:val="18"/>
        </w:rPr>
      </w:pPr>
      <w:r w:rsidRPr="00AC4CD8">
        <w:rPr>
          <w:sz w:val="20"/>
          <w:szCs w:val="18"/>
        </w:rPr>
        <w:t>Por qué este indicador es importante</w:t>
      </w:r>
    </w:p>
    <w:p w14:paraId="4BAA095F" w14:textId="77777777" w:rsidR="00857643" w:rsidRPr="00AC4CD8" w:rsidRDefault="00410583">
      <w:pPr>
        <w:pStyle w:val="P68B1DB1-Normal5"/>
        <w:spacing w:before="120" w:line="240" w:lineRule="auto"/>
        <w:rPr>
          <w:sz w:val="20"/>
          <w:szCs w:val="18"/>
        </w:rPr>
      </w:pPr>
      <w:r w:rsidRPr="00AC4CD8">
        <w:rPr>
          <w:sz w:val="20"/>
          <w:szCs w:val="18"/>
        </w:rPr>
        <w:t xml:space="preserve">Ofrecer una escala salarial graduada fomenta la contratación y la retención de personal calificado. </w:t>
      </w:r>
    </w:p>
    <w:p w14:paraId="55366D68" w14:textId="77777777" w:rsidR="00857643" w:rsidRPr="00AC4CD8" w:rsidRDefault="00410583">
      <w:pPr>
        <w:pStyle w:val="Heading3"/>
        <w:rPr>
          <w:sz w:val="20"/>
          <w:szCs w:val="18"/>
        </w:rPr>
      </w:pPr>
      <w:r w:rsidRPr="00AC4CD8">
        <w:rPr>
          <w:sz w:val="20"/>
          <w:szCs w:val="18"/>
        </w:rPr>
        <w:t>Cómo un programa puede cumplir la intención del indicador</w:t>
      </w:r>
    </w:p>
    <w:p w14:paraId="24101E34" w14:textId="77777777" w:rsidR="00857643" w:rsidRPr="00AC4CD8" w:rsidRDefault="00544E2D">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109387202"/>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una escala salarial por escrito.</w:t>
      </w:r>
    </w:p>
    <w:p w14:paraId="19636831" w14:textId="77777777" w:rsidR="00857643" w:rsidRPr="00AC4CD8" w:rsidRDefault="00544E2D">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2005851477"/>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cómo las escalas salariales tienen en cuenta tanto la educación como la experiencia. </w:t>
      </w:r>
    </w:p>
    <w:p w14:paraId="15A0D53A" w14:textId="77777777" w:rsidR="00857643" w:rsidRPr="00AC4CD8" w:rsidRDefault="00544E2D">
      <w:pPr>
        <w:pStyle w:val="paragraph"/>
        <w:spacing w:before="0" w:beforeAutospacing="0" w:after="0" w:afterAutospacing="0"/>
        <w:ind w:left="630" w:hanging="270"/>
        <w:textAlignment w:val="baseline"/>
        <w:rPr>
          <w:rStyle w:val="eop"/>
          <w:rFonts w:ascii="Verdana" w:eastAsiaTheme="majorEastAsia" w:hAnsi="Verdana" w:cstheme="minorHAnsi"/>
          <w:sz w:val="20"/>
          <w:szCs w:val="18"/>
        </w:rPr>
      </w:pPr>
      <w:sdt>
        <w:sdtPr>
          <w:rPr>
            <w:rStyle w:val="normaltextrun"/>
            <w:rFonts w:ascii="Verdana" w:hAnsi="Verdana" w:cstheme="minorHAnsi"/>
            <w:sz w:val="20"/>
          </w:rPr>
          <w:id w:val="2008010795"/>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Comparte cómo se utiliza la escala salarial para determinar el sueldo / salario de un miembro del personal.</w:t>
      </w:r>
    </w:p>
    <w:p w14:paraId="5620D91A" w14:textId="6C2FF989" w:rsidR="00857643" w:rsidRPr="00AC4CD8" w:rsidRDefault="00544E2D">
      <w:pPr>
        <w:pStyle w:val="paragraph"/>
        <w:spacing w:before="0" w:beforeAutospacing="0" w:after="0" w:afterAutospacing="0"/>
        <w:ind w:left="360"/>
        <w:textAlignment w:val="baseline"/>
        <w:rPr>
          <w:rFonts w:ascii="Verdana" w:hAnsi="Verdana"/>
          <w:sz w:val="20"/>
          <w:szCs w:val="18"/>
        </w:rPr>
      </w:pPr>
      <w:sdt>
        <w:sdtPr>
          <w:rPr>
            <w:rStyle w:val="normaltextrun"/>
            <w:rFonts w:ascii="Verdana" w:hAnsi="Verdana" w:cstheme="minorHAnsi"/>
            <w:sz w:val="20"/>
          </w:rPr>
          <w:id w:val="-1567020832"/>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 </w:t>
      </w:r>
    </w:p>
    <w:p w14:paraId="45359BC7" w14:textId="77777777" w:rsidR="00857643" w:rsidRPr="00AC4CD8" w:rsidRDefault="00410583">
      <w:pPr>
        <w:pStyle w:val="P68B1DB1-Normal15"/>
        <w:spacing w:before="120" w:line="240" w:lineRule="auto"/>
        <w:rPr>
          <w:sz w:val="20"/>
          <w:szCs w:val="18"/>
        </w:rPr>
      </w:pPr>
      <w:r w:rsidRPr="00AC4CD8">
        <w:rPr>
          <w:sz w:val="20"/>
          <w:szCs w:val="18"/>
        </w:rPr>
        <w:t>La escala de salarios debe utilizarse en todo momento, no solo cuando se está evaluando a un miembro del personal.</w:t>
      </w:r>
    </w:p>
    <w:p w14:paraId="34A5F943" w14:textId="77777777" w:rsidR="00857643" w:rsidRPr="00AC4CD8" w:rsidRDefault="00410583">
      <w:pPr>
        <w:pStyle w:val="P68B1DB1-Normal15"/>
        <w:spacing w:before="120" w:line="240" w:lineRule="auto"/>
        <w:rPr>
          <w:sz w:val="20"/>
          <w:szCs w:val="18"/>
        </w:rPr>
      </w:pPr>
      <w:r w:rsidRPr="00AC4CD8">
        <w:rPr>
          <w:sz w:val="20"/>
          <w:szCs w:val="18"/>
        </w:rPr>
        <w:t xml:space="preserve">La escala salarial debe tener en cuenta tanto la educación como la experiencia. </w:t>
      </w:r>
    </w:p>
    <w:p w14:paraId="5E583C41" w14:textId="77777777" w:rsidR="00857643" w:rsidRPr="00AC4CD8" w:rsidRDefault="00410583" w:rsidP="00EC10AA">
      <w:pPr>
        <w:pStyle w:val="Heading3"/>
        <w:spacing w:before="1680"/>
        <w:rPr>
          <w:sz w:val="20"/>
          <w:szCs w:val="18"/>
        </w:rPr>
      </w:pPr>
      <w:r w:rsidRPr="00AC4CD8">
        <w:rPr>
          <w:sz w:val="20"/>
          <w:szCs w:val="18"/>
        </w:rPr>
        <w:t>Cumplimiento del indicador</w:t>
      </w:r>
    </w:p>
    <w:p w14:paraId="7A0C7D4D" w14:textId="77777777" w:rsidR="00857643" w:rsidRPr="00AC4CD8" w:rsidRDefault="00410583">
      <w:pPr>
        <w:pStyle w:val="P68B1DB1-Normal5"/>
        <w:spacing w:before="120" w:line="240" w:lineRule="auto"/>
        <w:rPr>
          <w:sz w:val="20"/>
          <w:szCs w:val="18"/>
        </w:rPr>
      </w:pPr>
      <w:r w:rsidRPr="00AC4CD8">
        <w:rPr>
          <w:sz w:val="20"/>
          <w:szCs w:val="18"/>
        </w:rPr>
        <w:t>El programa tiene evidencia de una escala salarial escrita.</w:t>
      </w:r>
    </w:p>
    <w:p w14:paraId="4C2FDE32" w14:textId="77777777" w:rsidR="00857643" w:rsidRPr="00AC4CD8" w:rsidRDefault="00544E2D">
      <w:pPr>
        <w:spacing w:before="120" w:after="0" w:line="240" w:lineRule="auto"/>
        <w:rPr>
          <w:rFonts w:ascii="Verdana" w:hAnsi="Verdana"/>
          <w:color w:val="0357AA"/>
          <w:sz w:val="20"/>
          <w:szCs w:val="18"/>
        </w:rPr>
      </w:pPr>
      <w:hyperlink r:id="rId77" w:history="1">
        <w:r w:rsidR="00410583" w:rsidRPr="00AC4CD8">
          <w:rPr>
            <w:rStyle w:val="Hyperlink"/>
            <w:rFonts w:ascii="Verdana" w:hAnsi="Verdana"/>
            <w:color w:val="0357AA"/>
            <w:sz w:val="20"/>
            <w:szCs w:val="18"/>
          </w:rPr>
          <w:t xml:space="preserve">Los estándares de calidad para la temprana edad de Michigan </w:t>
        </w:r>
      </w:hyperlink>
    </w:p>
    <w:p w14:paraId="636BFB4E" w14:textId="77777777" w:rsidR="00857643" w:rsidRPr="00AC4CD8" w:rsidRDefault="00410583">
      <w:pPr>
        <w:pStyle w:val="P68B1DB1-Normal5"/>
        <w:spacing w:line="240" w:lineRule="auto"/>
        <w:rPr>
          <w:sz w:val="20"/>
          <w:szCs w:val="18"/>
        </w:rPr>
      </w:pPr>
      <w:r w:rsidRPr="00AC4CD8">
        <w:rPr>
          <w:sz w:val="20"/>
          <w:szCs w:val="18"/>
        </w:rPr>
        <w:t>Los esfuerzos de desarrollo profesional / de carrera del personal son asistidos y apoyados por políticas administrativas, prácticas y recursos apropiados.</w:t>
      </w:r>
    </w:p>
    <w:p w14:paraId="4EF29AD9" w14:textId="77777777" w:rsidR="00857643" w:rsidRPr="00AC4CD8" w:rsidRDefault="00410583">
      <w:pPr>
        <w:pStyle w:val="Heading3"/>
        <w:spacing w:line="240" w:lineRule="auto"/>
        <w:rPr>
          <w:sz w:val="20"/>
          <w:szCs w:val="18"/>
        </w:rPr>
      </w:pPr>
      <w:r w:rsidRPr="00AC4CD8">
        <w:rPr>
          <w:sz w:val="20"/>
          <w:szCs w:val="18"/>
        </w:rPr>
        <w:t>Reflexión</w:t>
      </w:r>
    </w:p>
    <w:p w14:paraId="4C2B626E"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782799719"/>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376BE982"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41E9E802"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45766F04"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918852125"/>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6B8DC192"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3847E511"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392B8DB9"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5FD29BF0" w14:textId="77777777" w:rsidR="00857643" w:rsidRPr="00AC4CD8" w:rsidRDefault="00410583">
      <w:pPr>
        <w:pStyle w:val="Heading3"/>
        <w:rPr>
          <w:sz w:val="20"/>
          <w:szCs w:val="18"/>
        </w:rPr>
      </w:pPr>
      <w:r w:rsidRPr="00AC4CD8">
        <w:rPr>
          <w:sz w:val="20"/>
          <w:szCs w:val="18"/>
        </w:rPr>
        <w:t>Puntos posibles para administración y gestión (0, 2, 4 o 6 pts.)</w:t>
      </w:r>
    </w:p>
    <w:p w14:paraId="2DB5383B"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tiene uno de los siguientes indicadores en su lugar (2 pts.)</w:t>
      </w:r>
    </w:p>
    <w:p w14:paraId="1C3AF472" w14:textId="77777777" w:rsidR="00857643" w:rsidRPr="00AC4CD8" w:rsidRDefault="00410583">
      <w:pPr>
        <w:pStyle w:val="P68B1DB1-ListParagraph24"/>
        <w:numPr>
          <w:ilvl w:val="1"/>
          <w:numId w:val="14"/>
        </w:numPr>
        <w:spacing w:line="240" w:lineRule="auto"/>
        <w:rPr>
          <w:sz w:val="20"/>
          <w:szCs w:val="18"/>
        </w:rPr>
      </w:pPr>
      <w:r w:rsidRPr="00AC4CD8">
        <w:rPr>
          <w:sz w:val="20"/>
          <w:szCs w:val="18"/>
        </w:rPr>
        <w:t>A-AM3A</w:t>
      </w:r>
    </w:p>
    <w:p w14:paraId="1CC0780E" w14:textId="77777777" w:rsidR="00857643" w:rsidRPr="00AC4CD8" w:rsidRDefault="00410583">
      <w:pPr>
        <w:pStyle w:val="P68B1DB1-ListParagraph24"/>
        <w:numPr>
          <w:ilvl w:val="1"/>
          <w:numId w:val="14"/>
        </w:numPr>
        <w:spacing w:line="240" w:lineRule="auto"/>
        <w:rPr>
          <w:sz w:val="20"/>
          <w:szCs w:val="18"/>
        </w:rPr>
      </w:pPr>
      <w:r w:rsidRPr="00AC4CD8">
        <w:rPr>
          <w:sz w:val="20"/>
          <w:szCs w:val="18"/>
        </w:rPr>
        <w:t>A-AM3B</w:t>
      </w:r>
    </w:p>
    <w:p w14:paraId="1ECA853C" w14:textId="77777777" w:rsidR="00857643" w:rsidRPr="00AC4CD8" w:rsidRDefault="00410583" w:rsidP="00EC10AA">
      <w:pPr>
        <w:pStyle w:val="P68B1DB1-ListParagraph24"/>
        <w:numPr>
          <w:ilvl w:val="1"/>
          <w:numId w:val="14"/>
        </w:numPr>
        <w:spacing w:after="0" w:line="240" w:lineRule="auto"/>
        <w:rPr>
          <w:sz w:val="20"/>
          <w:szCs w:val="18"/>
        </w:rPr>
      </w:pPr>
      <w:r w:rsidRPr="00AC4CD8">
        <w:rPr>
          <w:sz w:val="20"/>
          <w:szCs w:val="18"/>
        </w:rPr>
        <w:t>A-AM3C</w:t>
      </w:r>
    </w:p>
    <w:p w14:paraId="5A660199" w14:textId="77777777" w:rsidR="00857643" w:rsidRPr="00AC4CD8" w:rsidRDefault="00410583">
      <w:pPr>
        <w:pStyle w:val="ListParagraph"/>
        <w:numPr>
          <w:ilvl w:val="1"/>
          <w:numId w:val="14"/>
        </w:numPr>
        <w:spacing w:line="240" w:lineRule="auto"/>
        <w:rPr>
          <w:rFonts w:ascii="Verdana" w:hAnsi="Verdana"/>
          <w:sz w:val="20"/>
          <w:szCs w:val="18"/>
        </w:rPr>
      </w:pPr>
      <w:r w:rsidRPr="00AC4CD8">
        <w:rPr>
          <w:rFonts w:ascii="Verdana" w:hAnsi="Verdana"/>
          <w:sz w:val="20"/>
          <w:szCs w:val="18"/>
        </w:rPr>
        <w:t>A-AM3D</w:t>
      </w:r>
      <w:r w:rsidRPr="00AC4CD8">
        <w:rPr>
          <w:rFonts w:cstheme="minorHAnsi"/>
          <w:sz w:val="20"/>
          <w:szCs w:val="18"/>
        </w:rPr>
        <w:br w:type="page"/>
      </w:r>
    </w:p>
    <w:p w14:paraId="16582A45" w14:textId="392E523F" w:rsidR="00857643" w:rsidRPr="00AC4CD8" w:rsidRDefault="00410583">
      <w:pPr>
        <w:pStyle w:val="Heading2"/>
        <w:rPr>
          <w:sz w:val="22"/>
          <w:szCs w:val="18"/>
        </w:rPr>
      </w:pPr>
      <w:r w:rsidRPr="00AC4CD8">
        <w:rPr>
          <w:sz w:val="22"/>
          <w:szCs w:val="18"/>
        </w:rPr>
        <w:lastRenderedPageBreak/>
        <w:t xml:space="preserve">A-AM3C: </w:t>
      </w:r>
      <w:r w:rsidR="00806881">
        <w:rPr>
          <w:sz w:val="22"/>
          <w:szCs w:val="18"/>
        </w:rPr>
        <w:t>U</w:t>
      </w:r>
      <w:r w:rsidRPr="00AC4CD8">
        <w:rPr>
          <w:sz w:val="22"/>
          <w:szCs w:val="18"/>
        </w:rPr>
        <w:t>n plan de beneficios flexible que puede incluir asistencia de salud, colegiatura, etc. para el personal</w:t>
      </w:r>
    </w:p>
    <w:p w14:paraId="4F5A4AD1" w14:textId="77777777" w:rsidR="00857643" w:rsidRPr="00AC4CD8" w:rsidRDefault="00410583">
      <w:pPr>
        <w:pStyle w:val="P68B1DB1-Normal12"/>
        <w:keepNext/>
        <w:jc w:val="center"/>
        <w:rPr>
          <w:sz w:val="16"/>
          <w:szCs w:val="18"/>
        </w:rPr>
      </w:pPr>
      <w:r w:rsidRPr="00AC4CD8">
        <w:rPr>
          <w:noProof/>
          <w:sz w:val="16"/>
          <w:szCs w:val="18"/>
          <w:lang w:val="en-US" w:eastAsia="en-US"/>
        </w:rPr>
        <w:drawing>
          <wp:inline distT="0" distB="0" distL="0" distR="0" wp14:anchorId="76C32292" wp14:editId="1AC113FD">
            <wp:extent cx="4048125" cy="1602893"/>
            <wp:effectExtent l="95250" t="95250" r="104775" b="92710"/>
            <wp:docPr id="36" name="Picture 36" descr="Cargar documentación para el indicador A-AM3C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argar documentación para el indicador A-AM3C es opcional."/>
                    <pic:cNvPicPr/>
                  </pic:nvPicPr>
                  <pic:blipFill>
                    <a:blip r:embed="rId78">
                      <a:extLst>
                        <a:ext uri="{28A0092B-C50C-407E-A947-70E740481C1C}">
                          <a14:useLocalDpi xmlns:a14="http://schemas.microsoft.com/office/drawing/2010/main" val="0"/>
                        </a:ext>
                      </a:extLst>
                    </a:blip>
                    <a:stretch>
                      <a:fillRect/>
                    </a:stretch>
                  </pic:blipFill>
                  <pic:spPr bwMode="auto">
                    <a:xfrm>
                      <a:off x="0" y="0"/>
                      <a:ext cx="4071791" cy="161226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5F52524" w14:textId="1114AB34"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30</w:t>
      </w:r>
      <w:r w:rsidRPr="00AC4CD8">
        <w:rPr>
          <w:sz w:val="16"/>
          <w:szCs w:val="18"/>
        </w:rPr>
        <w:fldChar w:fldCharType="end"/>
      </w:r>
      <w:r w:rsidRPr="00AC4CD8">
        <w:rPr>
          <w:sz w:val="16"/>
          <w:szCs w:val="18"/>
        </w:rPr>
        <w:t>. Indicador A-AM3C</w:t>
      </w:r>
    </w:p>
    <w:p w14:paraId="389EC187" w14:textId="77777777" w:rsidR="00857643" w:rsidRPr="00AC4CD8" w:rsidRDefault="00410583">
      <w:pPr>
        <w:pStyle w:val="Heading3"/>
        <w:rPr>
          <w:sz w:val="20"/>
          <w:szCs w:val="18"/>
        </w:rPr>
      </w:pPr>
      <w:r w:rsidRPr="00AC4CD8">
        <w:rPr>
          <w:sz w:val="20"/>
          <w:szCs w:val="18"/>
        </w:rPr>
        <w:t>Por qué este indicador es importante</w:t>
      </w:r>
    </w:p>
    <w:p w14:paraId="3D731DA7" w14:textId="77777777" w:rsidR="00857643" w:rsidRPr="00AC4CD8" w:rsidRDefault="00410583">
      <w:pPr>
        <w:pStyle w:val="P68B1DB1-Normal5"/>
        <w:spacing w:before="120"/>
        <w:rPr>
          <w:sz w:val="20"/>
          <w:szCs w:val="18"/>
        </w:rPr>
      </w:pPr>
      <w:r w:rsidRPr="00AC4CD8">
        <w:rPr>
          <w:sz w:val="20"/>
          <w:szCs w:val="18"/>
        </w:rPr>
        <w:t>Los beneficios flexibles fomentan la contratación y la retención de personal calificado.</w:t>
      </w:r>
    </w:p>
    <w:p w14:paraId="04455FB2" w14:textId="77777777" w:rsidR="00857643" w:rsidRPr="00AC4CD8" w:rsidRDefault="00410583">
      <w:pPr>
        <w:pStyle w:val="Heading3"/>
        <w:rPr>
          <w:sz w:val="20"/>
          <w:szCs w:val="18"/>
        </w:rPr>
      </w:pPr>
      <w:r w:rsidRPr="00AC4CD8">
        <w:rPr>
          <w:sz w:val="20"/>
          <w:szCs w:val="18"/>
        </w:rPr>
        <w:t>Cómo un programa puede cumplir la intención del indicador</w:t>
      </w:r>
    </w:p>
    <w:p w14:paraId="7474E2D6" w14:textId="77777777" w:rsidR="00857643" w:rsidRPr="00AC4CD8" w:rsidRDefault="00544E2D">
      <w:pPr>
        <w:pStyle w:val="paragraph"/>
        <w:spacing w:before="12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690306492"/>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beneficios que pueden incluir:</w:t>
      </w:r>
    </w:p>
    <w:p w14:paraId="432F2E44" w14:textId="4389F3EF" w:rsidR="00857643" w:rsidRPr="00AC4CD8" w:rsidRDefault="00F11067">
      <w:pPr>
        <w:pStyle w:val="paragraph"/>
        <w:numPr>
          <w:ilvl w:val="0"/>
          <w:numId w:val="20"/>
        </w:numPr>
        <w:spacing w:before="0" w:beforeAutospacing="0" w:after="0" w:afterAutospacing="0"/>
        <w:textAlignment w:val="baseline"/>
        <w:rPr>
          <w:rStyle w:val="normaltextrun"/>
          <w:rFonts w:ascii="Verdana" w:eastAsia="MS Gothic" w:hAnsi="Verdana" w:cs="Segoe UI Symbol"/>
          <w:sz w:val="20"/>
          <w:szCs w:val="18"/>
        </w:rPr>
      </w:pPr>
      <w:r>
        <w:rPr>
          <w:rStyle w:val="normaltextrun"/>
          <w:rFonts w:ascii="Verdana" w:eastAsia="MS Gothic" w:hAnsi="Verdana" w:cs="Segoe UI Symbol"/>
          <w:sz w:val="20"/>
          <w:szCs w:val="18"/>
        </w:rPr>
        <w:t>s</w:t>
      </w:r>
      <w:r w:rsidR="00410583" w:rsidRPr="00AC4CD8">
        <w:rPr>
          <w:rStyle w:val="normaltextrun"/>
          <w:rFonts w:ascii="Verdana" w:eastAsia="MS Gothic" w:hAnsi="Verdana" w:cs="Segoe UI Symbol"/>
          <w:sz w:val="20"/>
          <w:szCs w:val="18"/>
        </w:rPr>
        <w:t>eguro médico</w:t>
      </w:r>
    </w:p>
    <w:p w14:paraId="040ED0BB" w14:textId="5FCCEF30" w:rsidR="00857643" w:rsidRPr="00AC4CD8" w:rsidRDefault="00F11067">
      <w:pPr>
        <w:pStyle w:val="paragraph"/>
        <w:numPr>
          <w:ilvl w:val="0"/>
          <w:numId w:val="20"/>
        </w:numPr>
        <w:spacing w:before="0" w:beforeAutospacing="0" w:after="0" w:afterAutospacing="0"/>
        <w:textAlignment w:val="baseline"/>
        <w:rPr>
          <w:rStyle w:val="normaltextrun"/>
          <w:rFonts w:ascii="Verdana" w:eastAsia="MS Gothic" w:hAnsi="Verdana" w:cs="Segoe UI Symbol"/>
          <w:sz w:val="20"/>
          <w:szCs w:val="18"/>
        </w:rPr>
      </w:pPr>
      <w:r>
        <w:rPr>
          <w:rStyle w:val="normaltextrun"/>
          <w:rFonts w:ascii="Verdana" w:eastAsia="MS Gothic" w:hAnsi="Verdana" w:cs="Segoe UI Symbol"/>
          <w:sz w:val="20"/>
          <w:szCs w:val="18"/>
        </w:rPr>
        <w:t>S</w:t>
      </w:r>
      <w:r w:rsidR="00410583" w:rsidRPr="00AC4CD8">
        <w:rPr>
          <w:rStyle w:val="normaltextrun"/>
          <w:rFonts w:ascii="Verdana" w:eastAsia="MS Gothic" w:hAnsi="Verdana" w:cs="Segoe UI Symbol"/>
          <w:sz w:val="20"/>
          <w:szCs w:val="18"/>
        </w:rPr>
        <w:t>eguro dental</w:t>
      </w:r>
    </w:p>
    <w:p w14:paraId="476A4A3C" w14:textId="77777777" w:rsidR="00857643" w:rsidRPr="00AC4CD8" w:rsidRDefault="00410583">
      <w:pPr>
        <w:pStyle w:val="paragraph"/>
        <w:numPr>
          <w:ilvl w:val="0"/>
          <w:numId w:val="20"/>
        </w:numPr>
        <w:spacing w:before="0" w:beforeAutospacing="0" w:after="0" w:afterAutospacing="0"/>
        <w:textAlignment w:val="baseline"/>
        <w:rPr>
          <w:rStyle w:val="normaltextrun"/>
          <w:rFonts w:ascii="Verdana" w:eastAsia="MS Gothic" w:hAnsi="Verdana" w:cs="Segoe UI Symbol"/>
          <w:sz w:val="20"/>
          <w:szCs w:val="18"/>
        </w:rPr>
      </w:pPr>
      <w:r w:rsidRPr="00AC4CD8">
        <w:rPr>
          <w:rStyle w:val="normaltextrun"/>
          <w:rFonts w:ascii="Verdana" w:eastAsia="MS Gothic" w:hAnsi="Verdana" w:cs="Segoe UI Symbol"/>
          <w:sz w:val="20"/>
          <w:szCs w:val="18"/>
        </w:rPr>
        <w:t>Seguro de la vista</w:t>
      </w:r>
    </w:p>
    <w:p w14:paraId="53AEB165" w14:textId="77777777" w:rsidR="00857643" w:rsidRPr="00AC4CD8" w:rsidRDefault="00410583">
      <w:pPr>
        <w:pStyle w:val="paragraph"/>
        <w:numPr>
          <w:ilvl w:val="0"/>
          <w:numId w:val="20"/>
        </w:numPr>
        <w:spacing w:before="0" w:beforeAutospacing="0" w:after="0" w:afterAutospacing="0"/>
        <w:textAlignment w:val="baseline"/>
        <w:rPr>
          <w:rStyle w:val="normaltextrun"/>
          <w:rFonts w:ascii="Verdana" w:eastAsia="MS Gothic" w:hAnsi="Verdana" w:cs="Segoe UI Symbol"/>
          <w:sz w:val="20"/>
          <w:szCs w:val="18"/>
        </w:rPr>
      </w:pPr>
      <w:r w:rsidRPr="00AC4CD8">
        <w:rPr>
          <w:rStyle w:val="normaltextrun"/>
          <w:rFonts w:ascii="Verdana" w:eastAsia="MS Gothic" w:hAnsi="Verdana" w:cs="Segoe UI Symbol"/>
          <w:sz w:val="20"/>
          <w:szCs w:val="18"/>
        </w:rPr>
        <w:t>Ayuda para la colegiatura</w:t>
      </w:r>
    </w:p>
    <w:p w14:paraId="6FD8421C" w14:textId="77777777" w:rsidR="00857643" w:rsidRPr="00AC4CD8" w:rsidRDefault="00410583">
      <w:pPr>
        <w:pStyle w:val="paragraph"/>
        <w:numPr>
          <w:ilvl w:val="0"/>
          <w:numId w:val="20"/>
        </w:numPr>
        <w:spacing w:before="0" w:beforeAutospacing="0" w:after="0" w:afterAutospacing="0"/>
        <w:textAlignment w:val="baseline"/>
        <w:rPr>
          <w:rStyle w:val="normaltextrun"/>
          <w:rFonts w:ascii="Verdana" w:eastAsia="MS Gothic" w:hAnsi="Verdana" w:cs="Segoe UI Symbol"/>
          <w:sz w:val="20"/>
          <w:szCs w:val="18"/>
        </w:rPr>
      </w:pPr>
      <w:r w:rsidRPr="00AC4CD8">
        <w:rPr>
          <w:rStyle w:val="normaltextrun"/>
          <w:rFonts w:ascii="Verdana" w:eastAsia="MS Gothic" w:hAnsi="Verdana" w:cs="Segoe UI Symbol"/>
          <w:sz w:val="20"/>
          <w:szCs w:val="18"/>
        </w:rPr>
        <w:t>Descuentos para cuidado infantil</w:t>
      </w:r>
    </w:p>
    <w:p w14:paraId="566D24E1" w14:textId="77777777" w:rsidR="00857643" w:rsidRPr="00AC4CD8" w:rsidRDefault="00410583">
      <w:pPr>
        <w:pStyle w:val="paragraph"/>
        <w:numPr>
          <w:ilvl w:val="0"/>
          <w:numId w:val="20"/>
        </w:numPr>
        <w:spacing w:before="0" w:beforeAutospacing="0" w:after="0" w:afterAutospacing="0"/>
        <w:textAlignment w:val="baseline"/>
        <w:rPr>
          <w:rStyle w:val="normaltextrun"/>
          <w:rFonts w:ascii="Verdana" w:hAnsi="Verdana" w:cstheme="minorHAnsi"/>
          <w:sz w:val="20"/>
          <w:szCs w:val="18"/>
        </w:rPr>
      </w:pPr>
      <w:r w:rsidRPr="00AC4CD8">
        <w:rPr>
          <w:rStyle w:val="normaltextrun"/>
          <w:rFonts w:ascii="Verdana" w:eastAsia="MS Gothic" w:hAnsi="Verdana" w:cs="Segoe UI Symbol"/>
          <w:sz w:val="20"/>
          <w:szCs w:val="18"/>
        </w:rPr>
        <w:t>Pagos por no participar en programas de seguros</w:t>
      </w:r>
    </w:p>
    <w:p w14:paraId="342CBD8E" w14:textId="77777777" w:rsidR="00857643" w:rsidRPr="00AC4CD8" w:rsidRDefault="00410583">
      <w:pPr>
        <w:pStyle w:val="paragraph"/>
        <w:numPr>
          <w:ilvl w:val="0"/>
          <w:numId w:val="20"/>
        </w:numPr>
        <w:spacing w:before="0" w:beforeAutospacing="0" w:after="0" w:afterAutospacing="0"/>
        <w:textAlignment w:val="baseline"/>
        <w:rPr>
          <w:rFonts w:ascii="Verdana" w:hAnsi="Verdana" w:cstheme="minorHAnsi"/>
          <w:sz w:val="20"/>
          <w:szCs w:val="18"/>
        </w:rPr>
      </w:pPr>
      <w:r w:rsidRPr="00AC4CD8">
        <w:rPr>
          <w:rStyle w:val="normaltextrun"/>
          <w:rFonts w:ascii="Verdana" w:hAnsi="Verdana" w:cstheme="minorHAnsi"/>
          <w:sz w:val="20"/>
          <w:szCs w:val="18"/>
        </w:rPr>
        <w:t>Pagar por el desarrollo profesional del educador o el tiempo para asistir al desarrollo profesional</w:t>
      </w:r>
    </w:p>
    <w:p w14:paraId="3370C70E" w14:textId="591639E7" w:rsidR="00857643" w:rsidRPr="00AC4CD8" w:rsidRDefault="00544E2D">
      <w:pPr>
        <w:pStyle w:val="paragraph"/>
        <w:spacing w:before="0" w:beforeAutospacing="0" w:after="0" w:afterAutospacing="0"/>
        <w:ind w:left="360"/>
        <w:textAlignment w:val="baseline"/>
        <w:rPr>
          <w:rFonts w:ascii="Verdana" w:hAnsi="Verdana"/>
          <w:sz w:val="20"/>
          <w:szCs w:val="18"/>
        </w:rPr>
      </w:pPr>
      <w:sdt>
        <w:sdtPr>
          <w:rPr>
            <w:rStyle w:val="normaltextrun"/>
            <w:rFonts w:ascii="Verdana" w:hAnsi="Verdana" w:cstheme="minorHAnsi"/>
            <w:sz w:val="20"/>
          </w:rPr>
          <w:id w:val="2060280459"/>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 </w:t>
      </w:r>
    </w:p>
    <w:p w14:paraId="08912F18" w14:textId="77777777" w:rsidR="00857643" w:rsidRPr="00AC4CD8" w:rsidRDefault="00410583">
      <w:pPr>
        <w:pStyle w:val="Heading3"/>
        <w:spacing w:before="1560"/>
        <w:rPr>
          <w:sz w:val="20"/>
          <w:szCs w:val="18"/>
        </w:rPr>
      </w:pPr>
      <w:r w:rsidRPr="00AC4CD8">
        <w:rPr>
          <w:sz w:val="20"/>
          <w:szCs w:val="18"/>
        </w:rPr>
        <w:t>Cumplimiento del indicador</w:t>
      </w:r>
    </w:p>
    <w:p w14:paraId="44C85860" w14:textId="77777777" w:rsidR="00857643" w:rsidRPr="00AC4CD8" w:rsidRDefault="00410583">
      <w:pPr>
        <w:pStyle w:val="P68B1DB1-Normal5"/>
        <w:spacing w:before="120"/>
        <w:rPr>
          <w:sz w:val="20"/>
          <w:szCs w:val="18"/>
        </w:rPr>
      </w:pPr>
      <w:r w:rsidRPr="00AC4CD8">
        <w:rPr>
          <w:sz w:val="20"/>
          <w:szCs w:val="18"/>
        </w:rPr>
        <w:t xml:space="preserve">El programa tiene evidencia de que se ofrecen beneficios al personal de tiempo completo. </w:t>
      </w:r>
    </w:p>
    <w:p w14:paraId="54F33E9B" w14:textId="77777777" w:rsidR="00857643" w:rsidRPr="00AC4CD8" w:rsidRDefault="00544E2D">
      <w:pPr>
        <w:spacing w:before="120" w:after="0"/>
        <w:rPr>
          <w:rFonts w:ascii="Verdana" w:hAnsi="Verdana"/>
          <w:color w:val="0357AA"/>
          <w:sz w:val="20"/>
          <w:szCs w:val="18"/>
        </w:rPr>
      </w:pPr>
      <w:hyperlink r:id="rId79" w:history="1">
        <w:r w:rsidR="00410583" w:rsidRPr="00AC4CD8">
          <w:rPr>
            <w:rStyle w:val="Hyperlink"/>
            <w:rFonts w:ascii="Verdana" w:hAnsi="Verdana"/>
            <w:color w:val="0357AA"/>
            <w:sz w:val="20"/>
            <w:szCs w:val="18"/>
          </w:rPr>
          <w:t xml:space="preserve">Los estándares de calidad para la temprana edad de Michigan </w:t>
        </w:r>
      </w:hyperlink>
    </w:p>
    <w:p w14:paraId="12B59116" w14:textId="77777777" w:rsidR="00857643" w:rsidRPr="00AC4CD8" w:rsidRDefault="00410583">
      <w:pPr>
        <w:pStyle w:val="P68B1DB1-Normal5"/>
        <w:rPr>
          <w:sz w:val="20"/>
          <w:szCs w:val="18"/>
        </w:rPr>
      </w:pPr>
      <w:r w:rsidRPr="00AC4CD8">
        <w:rPr>
          <w:sz w:val="20"/>
          <w:szCs w:val="18"/>
        </w:rPr>
        <w:t>Los esfuerzos de desarrollo profesional / de carrera del personal son asistidos y apoyados por políticas administrativas, prácticas y recursos apropiados.</w:t>
      </w:r>
    </w:p>
    <w:p w14:paraId="3FC666AE" w14:textId="77777777" w:rsidR="00857643" w:rsidRPr="00AC4CD8" w:rsidRDefault="00410583">
      <w:pPr>
        <w:pStyle w:val="Heading3"/>
        <w:spacing w:line="240" w:lineRule="auto"/>
        <w:rPr>
          <w:sz w:val="20"/>
          <w:szCs w:val="18"/>
        </w:rPr>
      </w:pPr>
      <w:r w:rsidRPr="00AC4CD8">
        <w:rPr>
          <w:sz w:val="20"/>
          <w:szCs w:val="18"/>
        </w:rPr>
        <w:t>Reflexión</w:t>
      </w:r>
    </w:p>
    <w:p w14:paraId="395DEAB7"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912693859"/>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63024F96"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6AB416EA"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19DFFEA7"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861504376"/>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413918DF"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467BF270"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1C107AD9"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638F83B4" w14:textId="77777777" w:rsidR="00857643" w:rsidRPr="00AC4CD8" w:rsidRDefault="00410583">
      <w:pPr>
        <w:pStyle w:val="Heading3"/>
        <w:rPr>
          <w:sz w:val="20"/>
          <w:szCs w:val="18"/>
        </w:rPr>
      </w:pPr>
      <w:r w:rsidRPr="00AC4CD8">
        <w:rPr>
          <w:sz w:val="20"/>
          <w:szCs w:val="18"/>
        </w:rPr>
        <w:t>Puntos posibles para administración y gestión (0, 2, 4 o 6 pts.)</w:t>
      </w:r>
    </w:p>
    <w:p w14:paraId="13BC84AF"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tiene uno de los siguientes indicadores en su lugar (2 pts.)</w:t>
      </w:r>
    </w:p>
    <w:p w14:paraId="423ADD74" w14:textId="77777777" w:rsidR="00857643" w:rsidRPr="00AC4CD8" w:rsidRDefault="00410583">
      <w:pPr>
        <w:pStyle w:val="P68B1DB1-ListParagraph24"/>
        <w:numPr>
          <w:ilvl w:val="1"/>
          <w:numId w:val="14"/>
        </w:numPr>
        <w:spacing w:line="240" w:lineRule="auto"/>
        <w:rPr>
          <w:sz w:val="20"/>
          <w:szCs w:val="18"/>
        </w:rPr>
      </w:pPr>
      <w:r w:rsidRPr="00AC4CD8">
        <w:rPr>
          <w:sz w:val="20"/>
          <w:szCs w:val="18"/>
        </w:rPr>
        <w:t>A-AM3A</w:t>
      </w:r>
    </w:p>
    <w:p w14:paraId="674E879A" w14:textId="77777777" w:rsidR="00857643" w:rsidRPr="00AC4CD8" w:rsidRDefault="00410583">
      <w:pPr>
        <w:pStyle w:val="P68B1DB1-ListParagraph24"/>
        <w:numPr>
          <w:ilvl w:val="1"/>
          <w:numId w:val="14"/>
        </w:numPr>
        <w:spacing w:line="240" w:lineRule="auto"/>
        <w:rPr>
          <w:sz w:val="20"/>
          <w:szCs w:val="18"/>
        </w:rPr>
      </w:pPr>
      <w:r w:rsidRPr="00AC4CD8">
        <w:rPr>
          <w:sz w:val="20"/>
          <w:szCs w:val="18"/>
        </w:rPr>
        <w:t>A-AM3B</w:t>
      </w:r>
    </w:p>
    <w:p w14:paraId="4AB4FE54" w14:textId="77777777" w:rsidR="00857643" w:rsidRPr="00AC4CD8" w:rsidRDefault="00410583">
      <w:pPr>
        <w:pStyle w:val="P68B1DB1-ListParagraph24"/>
        <w:numPr>
          <w:ilvl w:val="1"/>
          <w:numId w:val="14"/>
        </w:numPr>
        <w:spacing w:line="240" w:lineRule="auto"/>
        <w:rPr>
          <w:sz w:val="20"/>
          <w:szCs w:val="18"/>
        </w:rPr>
      </w:pPr>
      <w:r w:rsidRPr="00AC4CD8">
        <w:rPr>
          <w:sz w:val="20"/>
          <w:szCs w:val="18"/>
        </w:rPr>
        <w:t>A-AM3C</w:t>
      </w:r>
    </w:p>
    <w:p w14:paraId="1C8DBF20" w14:textId="77777777" w:rsidR="00857643" w:rsidRPr="00AC4CD8" w:rsidRDefault="00410583">
      <w:pPr>
        <w:pStyle w:val="P68B1DB1-ListParagraph24"/>
        <w:numPr>
          <w:ilvl w:val="1"/>
          <w:numId w:val="14"/>
        </w:numPr>
        <w:spacing w:line="240" w:lineRule="auto"/>
        <w:rPr>
          <w:sz w:val="20"/>
          <w:szCs w:val="18"/>
        </w:rPr>
      </w:pPr>
      <w:r w:rsidRPr="00AC4CD8">
        <w:rPr>
          <w:sz w:val="20"/>
          <w:szCs w:val="18"/>
        </w:rPr>
        <w:t>A-AM3D</w:t>
      </w:r>
    </w:p>
    <w:p w14:paraId="04E9E39A" w14:textId="07E0CCD7" w:rsidR="00857643" w:rsidRPr="00AC4CD8" w:rsidRDefault="00410583">
      <w:pPr>
        <w:pStyle w:val="Heading2"/>
        <w:rPr>
          <w:sz w:val="22"/>
          <w:szCs w:val="18"/>
        </w:rPr>
      </w:pPr>
      <w:r w:rsidRPr="00AC4CD8">
        <w:rPr>
          <w:sz w:val="22"/>
          <w:szCs w:val="18"/>
        </w:rPr>
        <w:lastRenderedPageBreak/>
        <w:t xml:space="preserve">A-AM3D: </w:t>
      </w:r>
      <w:r w:rsidR="00806881">
        <w:rPr>
          <w:sz w:val="22"/>
          <w:szCs w:val="18"/>
        </w:rPr>
        <w:t>T</w:t>
      </w:r>
      <w:r w:rsidRPr="00AC4CD8">
        <w:rPr>
          <w:sz w:val="22"/>
          <w:szCs w:val="18"/>
        </w:rPr>
        <w:t>iempo de licencia con goce de sueldo para empleados de tiempo completo que puede incluir días festivos, vacaciones, licencia por estudios y / o licencia por enfermedad</w:t>
      </w:r>
    </w:p>
    <w:p w14:paraId="1BCD4E88" w14:textId="77777777" w:rsidR="00857643" w:rsidRPr="00AC4CD8" w:rsidRDefault="00410583">
      <w:pPr>
        <w:pStyle w:val="P68B1DB1-Normal12"/>
        <w:keepNext/>
        <w:jc w:val="center"/>
        <w:rPr>
          <w:sz w:val="16"/>
          <w:szCs w:val="18"/>
        </w:rPr>
      </w:pPr>
      <w:r w:rsidRPr="00AC4CD8">
        <w:rPr>
          <w:noProof/>
          <w:sz w:val="16"/>
          <w:szCs w:val="18"/>
          <w:lang w:val="en-US" w:eastAsia="en-US"/>
        </w:rPr>
        <w:drawing>
          <wp:inline distT="0" distB="0" distL="0" distR="0" wp14:anchorId="4F44249E" wp14:editId="6B63934E">
            <wp:extent cx="3952875" cy="1584522"/>
            <wp:effectExtent l="95250" t="95250" r="104775" b="92075"/>
            <wp:docPr id="37" name="Picture 37" descr="Cargar documentación para el indicador A-AM3D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argar documentación para el indicador A-AM3D es opcional."/>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3976313" cy="159391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4A8B1A" w14:textId="3E355FC0"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31</w:t>
      </w:r>
      <w:r w:rsidRPr="00AC4CD8">
        <w:rPr>
          <w:sz w:val="16"/>
          <w:szCs w:val="18"/>
        </w:rPr>
        <w:fldChar w:fldCharType="end"/>
      </w:r>
      <w:r w:rsidRPr="00AC4CD8">
        <w:rPr>
          <w:sz w:val="16"/>
          <w:szCs w:val="18"/>
        </w:rPr>
        <w:t>. Indicador A-AM3D</w:t>
      </w:r>
    </w:p>
    <w:p w14:paraId="7CC73A29" w14:textId="77777777" w:rsidR="00857643" w:rsidRPr="00AC4CD8" w:rsidRDefault="00410583">
      <w:pPr>
        <w:pStyle w:val="Heading3"/>
        <w:rPr>
          <w:sz w:val="20"/>
          <w:szCs w:val="18"/>
        </w:rPr>
      </w:pPr>
      <w:r w:rsidRPr="00AC4CD8">
        <w:rPr>
          <w:sz w:val="20"/>
          <w:szCs w:val="18"/>
        </w:rPr>
        <w:t>Por qué este indicador es importante</w:t>
      </w:r>
    </w:p>
    <w:p w14:paraId="020F2F4F" w14:textId="77777777" w:rsidR="00857643" w:rsidRPr="00AC4CD8" w:rsidRDefault="00410583">
      <w:pPr>
        <w:pStyle w:val="P68B1DB1-Normal5"/>
        <w:spacing w:before="120" w:line="240" w:lineRule="auto"/>
        <w:rPr>
          <w:sz w:val="20"/>
          <w:szCs w:val="18"/>
        </w:rPr>
      </w:pPr>
      <w:r w:rsidRPr="00AC4CD8">
        <w:rPr>
          <w:sz w:val="20"/>
          <w:szCs w:val="18"/>
        </w:rPr>
        <w:t>El tiempo de licencia remunerada fomenta la contratación y la retención de personal calificado.</w:t>
      </w:r>
    </w:p>
    <w:p w14:paraId="1B969948" w14:textId="77777777" w:rsidR="00857643" w:rsidRPr="00AC4CD8" w:rsidRDefault="00410583">
      <w:pPr>
        <w:pStyle w:val="Heading3"/>
        <w:rPr>
          <w:sz w:val="20"/>
          <w:szCs w:val="18"/>
        </w:rPr>
      </w:pPr>
      <w:r w:rsidRPr="00AC4CD8">
        <w:rPr>
          <w:sz w:val="20"/>
          <w:szCs w:val="18"/>
        </w:rPr>
        <w:t>Cómo un programa puede cumplir la intención del indicador</w:t>
      </w:r>
    </w:p>
    <w:p w14:paraId="7B831FBE" w14:textId="77777777" w:rsidR="00857643" w:rsidRPr="00AC4CD8" w:rsidRDefault="00544E2D">
      <w:pPr>
        <w:pStyle w:val="paragraph"/>
        <w:spacing w:before="12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193585854"/>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Proporciona tiempo de licencia pagada que puede incluir:</w:t>
      </w:r>
    </w:p>
    <w:p w14:paraId="7065C2E4" w14:textId="4580A03C" w:rsidR="00857643" w:rsidRPr="00AC4CD8" w:rsidRDefault="00F11067">
      <w:pPr>
        <w:pStyle w:val="paragraph"/>
        <w:numPr>
          <w:ilvl w:val="0"/>
          <w:numId w:val="21"/>
        </w:numPr>
        <w:spacing w:before="0" w:beforeAutospacing="0" w:after="0" w:afterAutospacing="0"/>
        <w:textAlignment w:val="baseline"/>
        <w:rPr>
          <w:rStyle w:val="normaltextrun"/>
          <w:rFonts w:ascii="Verdana" w:eastAsia="MS Gothic" w:hAnsi="Verdana" w:cstheme="minorHAnsi"/>
          <w:sz w:val="20"/>
          <w:szCs w:val="18"/>
        </w:rPr>
      </w:pPr>
      <w:r>
        <w:rPr>
          <w:rStyle w:val="normaltextrun"/>
          <w:rFonts w:ascii="Verdana" w:eastAsia="MS Gothic" w:hAnsi="Verdana" w:cstheme="minorHAnsi"/>
          <w:sz w:val="20"/>
          <w:szCs w:val="18"/>
        </w:rPr>
        <w:t>T</w:t>
      </w:r>
      <w:r w:rsidR="00410583" w:rsidRPr="00AC4CD8">
        <w:rPr>
          <w:rStyle w:val="normaltextrun"/>
          <w:rFonts w:ascii="Verdana" w:eastAsia="MS Gothic" w:hAnsi="Verdana" w:cstheme="minorHAnsi"/>
          <w:sz w:val="20"/>
          <w:szCs w:val="18"/>
        </w:rPr>
        <w:t>iempo personal pagado</w:t>
      </w:r>
    </w:p>
    <w:p w14:paraId="0AF2A33C" w14:textId="16E587DB" w:rsidR="00857643" w:rsidRPr="00AC4CD8" w:rsidRDefault="00F11067">
      <w:pPr>
        <w:pStyle w:val="paragraph"/>
        <w:numPr>
          <w:ilvl w:val="0"/>
          <w:numId w:val="21"/>
        </w:numPr>
        <w:spacing w:before="0" w:beforeAutospacing="0" w:after="0" w:afterAutospacing="0"/>
        <w:textAlignment w:val="baseline"/>
        <w:rPr>
          <w:rStyle w:val="normaltextrun"/>
          <w:rFonts w:ascii="Verdana" w:eastAsia="MS Gothic" w:hAnsi="Verdana" w:cstheme="minorHAnsi"/>
          <w:sz w:val="20"/>
          <w:szCs w:val="18"/>
        </w:rPr>
      </w:pPr>
      <w:r>
        <w:rPr>
          <w:rStyle w:val="normaltextrun"/>
          <w:rFonts w:ascii="Verdana" w:eastAsia="MS Gothic" w:hAnsi="Verdana" w:cstheme="minorHAnsi"/>
          <w:sz w:val="20"/>
          <w:szCs w:val="18"/>
        </w:rPr>
        <w:t>T</w:t>
      </w:r>
      <w:r w:rsidR="00410583" w:rsidRPr="00AC4CD8">
        <w:rPr>
          <w:rStyle w:val="normaltextrun"/>
          <w:rFonts w:ascii="Verdana" w:eastAsia="MS Gothic" w:hAnsi="Verdana" w:cstheme="minorHAnsi"/>
          <w:sz w:val="20"/>
          <w:szCs w:val="18"/>
        </w:rPr>
        <w:t>iempo pagado por enfermedad</w:t>
      </w:r>
    </w:p>
    <w:p w14:paraId="196CF8C2" w14:textId="67A153A0" w:rsidR="00857643" w:rsidRPr="00AC4CD8" w:rsidRDefault="00F11067">
      <w:pPr>
        <w:pStyle w:val="paragraph"/>
        <w:numPr>
          <w:ilvl w:val="0"/>
          <w:numId w:val="21"/>
        </w:numPr>
        <w:spacing w:before="0" w:beforeAutospacing="0" w:after="0" w:afterAutospacing="0"/>
        <w:textAlignment w:val="baseline"/>
        <w:rPr>
          <w:rStyle w:val="normaltextrun"/>
          <w:rFonts w:ascii="Verdana" w:eastAsia="MS Gothic" w:hAnsi="Verdana" w:cstheme="minorHAnsi"/>
          <w:sz w:val="20"/>
          <w:szCs w:val="18"/>
        </w:rPr>
      </w:pPr>
      <w:r>
        <w:rPr>
          <w:rStyle w:val="normaltextrun"/>
          <w:rFonts w:ascii="Verdana" w:eastAsia="MS Gothic" w:hAnsi="Verdana" w:cstheme="minorHAnsi"/>
          <w:sz w:val="20"/>
          <w:szCs w:val="18"/>
        </w:rPr>
        <w:t>T</w:t>
      </w:r>
      <w:r w:rsidR="00410583" w:rsidRPr="00AC4CD8">
        <w:rPr>
          <w:rStyle w:val="normaltextrun"/>
          <w:rFonts w:ascii="Verdana" w:eastAsia="MS Gothic" w:hAnsi="Verdana" w:cstheme="minorHAnsi"/>
          <w:sz w:val="20"/>
          <w:szCs w:val="18"/>
        </w:rPr>
        <w:t>iempo de vacaciones pagado</w:t>
      </w:r>
    </w:p>
    <w:p w14:paraId="048FFAA7" w14:textId="55C41128" w:rsidR="00857643" w:rsidRPr="00AC4CD8" w:rsidRDefault="00F11067">
      <w:pPr>
        <w:pStyle w:val="paragraph"/>
        <w:numPr>
          <w:ilvl w:val="0"/>
          <w:numId w:val="21"/>
        </w:numPr>
        <w:spacing w:before="0" w:beforeAutospacing="0" w:after="0" w:afterAutospacing="0"/>
        <w:textAlignment w:val="baseline"/>
        <w:rPr>
          <w:rStyle w:val="normaltextrun"/>
          <w:rFonts w:ascii="Verdana" w:eastAsia="MS Gothic" w:hAnsi="Verdana" w:cstheme="minorHAnsi"/>
          <w:sz w:val="20"/>
          <w:szCs w:val="18"/>
        </w:rPr>
      </w:pPr>
      <w:r>
        <w:rPr>
          <w:rStyle w:val="normaltextrun"/>
          <w:rFonts w:ascii="Verdana" w:eastAsia="MS Gothic" w:hAnsi="Verdana" w:cstheme="minorHAnsi"/>
          <w:sz w:val="20"/>
          <w:szCs w:val="18"/>
        </w:rPr>
        <w:t>V</w:t>
      </w:r>
      <w:r w:rsidR="00410583" w:rsidRPr="00AC4CD8">
        <w:rPr>
          <w:rStyle w:val="normaltextrun"/>
          <w:rFonts w:ascii="Verdana" w:eastAsia="MS Gothic" w:hAnsi="Verdana" w:cstheme="minorHAnsi"/>
          <w:sz w:val="20"/>
          <w:szCs w:val="18"/>
        </w:rPr>
        <w:t>acaciones pagadas</w:t>
      </w:r>
    </w:p>
    <w:p w14:paraId="228F99C8" w14:textId="77777777" w:rsidR="00857643" w:rsidRPr="00AC4CD8" w:rsidRDefault="00410583">
      <w:pPr>
        <w:pStyle w:val="paragraph"/>
        <w:numPr>
          <w:ilvl w:val="0"/>
          <w:numId w:val="21"/>
        </w:numPr>
        <w:spacing w:before="0" w:beforeAutospacing="0" w:after="0" w:afterAutospacing="0"/>
        <w:textAlignment w:val="baseline"/>
        <w:rPr>
          <w:rFonts w:ascii="Verdana" w:eastAsia="MS Gothic" w:hAnsi="Verdana" w:cstheme="minorHAnsi"/>
          <w:sz w:val="20"/>
          <w:szCs w:val="18"/>
        </w:rPr>
      </w:pPr>
      <w:r w:rsidRPr="00AC4CD8">
        <w:rPr>
          <w:rStyle w:val="normaltextrun"/>
          <w:rFonts w:ascii="Verdana" w:eastAsia="MS Gothic" w:hAnsi="Verdana" w:cstheme="minorHAnsi"/>
          <w:sz w:val="20"/>
          <w:szCs w:val="18"/>
        </w:rPr>
        <w:t>Días de nieve pagados</w:t>
      </w:r>
    </w:p>
    <w:p w14:paraId="7A0B6193" w14:textId="2B666175" w:rsidR="00857643" w:rsidRPr="00AC4CD8" w:rsidRDefault="00544E2D">
      <w:pPr>
        <w:pStyle w:val="paragraph"/>
        <w:spacing w:before="0" w:beforeAutospacing="0" w:after="0" w:afterAutospacing="0"/>
        <w:ind w:left="360"/>
        <w:textAlignment w:val="baseline"/>
        <w:rPr>
          <w:rFonts w:ascii="Verdana" w:hAnsi="Verdana"/>
          <w:sz w:val="20"/>
          <w:szCs w:val="18"/>
        </w:rPr>
      </w:pPr>
      <w:sdt>
        <w:sdtPr>
          <w:rPr>
            <w:rStyle w:val="normaltextrun"/>
            <w:rFonts w:ascii="Verdana" w:hAnsi="Verdana" w:cstheme="minorHAnsi"/>
            <w:sz w:val="20"/>
          </w:rPr>
          <w:id w:val="409195871"/>
          <w14:checkbox>
            <w14:checked w14:val="0"/>
            <w14:checkedState w14:val="2612" w14:font="MS Gothic"/>
            <w14:uncheckedState w14:val="2610" w14:font="MS Gothic"/>
          </w14:checkbox>
        </w:sdtPr>
        <w:sdtEndPr>
          <w:rPr>
            <w:rStyle w:val="normaltextrun"/>
          </w:rPr>
        </w:sdtEndPr>
        <w:sdtContent>
          <w:r w:rsidR="00410583" w:rsidRPr="00AC4CD8">
            <w:rPr>
              <w:rStyle w:val="normaltextrun"/>
              <w:rFonts w:ascii="Segoe UI Symbol" w:eastAsia="MS Gothic" w:hAnsi="Segoe UI Symbol" w:cs="Segoe UI Symbol"/>
              <w:sz w:val="20"/>
            </w:rPr>
            <w:t>□</w:t>
          </w:r>
        </w:sdtContent>
      </w:sdt>
      <w:r w:rsidR="00410583" w:rsidRPr="00AC4CD8">
        <w:rPr>
          <w:rStyle w:val="normaltextrun"/>
          <w:rFonts w:ascii="Verdana" w:hAnsi="Verdana" w:cstheme="minorHAnsi"/>
          <w:sz w:val="20"/>
          <w:szCs w:val="18"/>
        </w:rPr>
        <w:t xml:space="preserve"> Otro: </w:t>
      </w:r>
    </w:p>
    <w:p w14:paraId="21AB2F07" w14:textId="77777777" w:rsidR="00857643" w:rsidRPr="00AC4CD8" w:rsidRDefault="00410583" w:rsidP="00EC10AA">
      <w:pPr>
        <w:pStyle w:val="Heading3"/>
        <w:spacing w:before="2040"/>
        <w:rPr>
          <w:sz w:val="20"/>
          <w:szCs w:val="18"/>
        </w:rPr>
      </w:pPr>
      <w:r w:rsidRPr="00AC4CD8">
        <w:rPr>
          <w:sz w:val="20"/>
          <w:szCs w:val="18"/>
        </w:rPr>
        <w:t>Cumplimiento del indicador</w:t>
      </w:r>
    </w:p>
    <w:p w14:paraId="3F37E54D" w14:textId="77777777" w:rsidR="00857643" w:rsidRPr="00AC4CD8" w:rsidRDefault="00410583">
      <w:pPr>
        <w:pStyle w:val="P68B1DB1-Normal5"/>
        <w:spacing w:before="120" w:line="240" w:lineRule="auto"/>
        <w:rPr>
          <w:sz w:val="20"/>
          <w:szCs w:val="18"/>
        </w:rPr>
      </w:pPr>
      <w:r w:rsidRPr="00AC4CD8">
        <w:rPr>
          <w:sz w:val="20"/>
          <w:szCs w:val="18"/>
        </w:rPr>
        <w:t>El programa tiene evidencia de que al personal de tiempo completo se le ofrece tiempo libre remunerado.</w:t>
      </w:r>
    </w:p>
    <w:p w14:paraId="5E6498EE" w14:textId="77777777" w:rsidR="00857643" w:rsidRPr="00AC4CD8" w:rsidRDefault="00544E2D">
      <w:pPr>
        <w:spacing w:before="120" w:after="0" w:line="240" w:lineRule="auto"/>
        <w:rPr>
          <w:rFonts w:ascii="Verdana" w:hAnsi="Verdana"/>
          <w:color w:val="0357AA"/>
          <w:sz w:val="20"/>
          <w:szCs w:val="18"/>
        </w:rPr>
      </w:pPr>
      <w:hyperlink r:id="rId81" w:history="1">
        <w:r w:rsidR="00410583" w:rsidRPr="00AC4CD8">
          <w:rPr>
            <w:rStyle w:val="Hyperlink"/>
            <w:rFonts w:ascii="Verdana" w:hAnsi="Verdana"/>
            <w:color w:val="0357AA"/>
            <w:sz w:val="20"/>
            <w:szCs w:val="18"/>
          </w:rPr>
          <w:t xml:space="preserve">Los estándares de calidad para la temprana edad de Michigan </w:t>
        </w:r>
      </w:hyperlink>
    </w:p>
    <w:p w14:paraId="544BDA1F" w14:textId="77777777" w:rsidR="00857643" w:rsidRPr="00AC4CD8" w:rsidRDefault="00410583">
      <w:pPr>
        <w:pStyle w:val="P68B1DB1-Normal5"/>
        <w:spacing w:line="240" w:lineRule="auto"/>
        <w:rPr>
          <w:sz w:val="20"/>
          <w:szCs w:val="18"/>
        </w:rPr>
      </w:pPr>
      <w:r w:rsidRPr="00AC4CD8">
        <w:rPr>
          <w:sz w:val="20"/>
          <w:szCs w:val="18"/>
        </w:rPr>
        <w:t>Los esfuerzos de desarrollo profesional / de carrera del personal son asistidos y apoyados por políticas administrativas, prácticas y recursos apropiados.</w:t>
      </w:r>
    </w:p>
    <w:p w14:paraId="2BB351A3" w14:textId="77777777" w:rsidR="00857643" w:rsidRPr="00AC4CD8" w:rsidRDefault="00410583">
      <w:pPr>
        <w:pStyle w:val="Heading3"/>
        <w:spacing w:line="240" w:lineRule="auto"/>
        <w:rPr>
          <w:sz w:val="20"/>
          <w:szCs w:val="18"/>
        </w:rPr>
      </w:pPr>
      <w:r w:rsidRPr="00AC4CD8">
        <w:rPr>
          <w:sz w:val="20"/>
          <w:szCs w:val="18"/>
        </w:rPr>
        <w:t>Reflexión</w:t>
      </w:r>
    </w:p>
    <w:p w14:paraId="194FB28F"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414905669"/>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2181D159"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0C48FC0E"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66FA6BD1"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040737992"/>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30071CC0"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1BE6B3D7"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7C8DFA85"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7FC58382" w14:textId="77777777" w:rsidR="00857643" w:rsidRPr="00AC4CD8" w:rsidRDefault="00410583">
      <w:pPr>
        <w:pStyle w:val="Heading3"/>
        <w:rPr>
          <w:sz w:val="20"/>
          <w:szCs w:val="18"/>
        </w:rPr>
      </w:pPr>
      <w:r w:rsidRPr="00AC4CD8">
        <w:rPr>
          <w:sz w:val="20"/>
          <w:szCs w:val="18"/>
        </w:rPr>
        <w:t>Puntos posibles para administración y gestión (0, 2, 4 o 6 pts.)</w:t>
      </w:r>
    </w:p>
    <w:p w14:paraId="575314AD" w14:textId="77777777" w:rsidR="00857643" w:rsidRPr="00AC4CD8" w:rsidRDefault="00410583">
      <w:pPr>
        <w:pStyle w:val="P68B1DB1-ListParagraph6"/>
        <w:numPr>
          <w:ilvl w:val="0"/>
          <w:numId w:val="14"/>
        </w:numPr>
        <w:spacing w:line="240" w:lineRule="auto"/>
        <w:rPr>
          <w:sz w:val="20"/>
          <w:szCs w:val="18"/>
        </w:rPr>
      </w:pPr>
      <w:r w:rsidRPr="00AC4CD8">
        <w:rPr>
          <w:sz w:val="20"/>
          <w:szCs w:val="18"/>
        </w:rPr>
        <w:t>El programa tiene uno de los siguientes indicadores en su lugar (2 pts.)</w:t>
      </w:r>
    </w:p>
    <w:p w14:paraId="294D13D4" w14:textId="77777777" w:rsidR="00857643" w:rsidRPr="00AC4CD8" w:rsidRDefault="00410583">
      <w:pPr>
        <w:pStyle w:val="P68B1DB1-ListParagraph24"/>
        <w:numPr>
          <w:ilvl w:val="1"/>
          <w:numId w:val="14"/>
        </w:numPr>
        <w:spacing w:line="240" w:lineRule="auto"/>
        <w:rPr>
          <w:sz w:val="20"/>
          <w:szCs w:val="18"/>
        </w:rPr>
      </w:pPr>
      <w:r w:rsidRPr="00AC4CD8">
        <w:rPr>
          <w:sz w:val="20"/>
          <w:szCs w:val="18"/>
        </w:rPr>
        <w:t>A-AM3A</w:t>
      </w:r>
    </w:p>
    <w:p w14:paraId="0CFE83D6" w14:textId="77777777" w:rsidR="00857643" w:rsidRPr="00AC4CD8" w:rsidRDefault="00410583">
      <w:pPr>
        <w:pStyle w:val="P68B1DB1-ListParagraph24"/>
        <w:numPr>
          <w:ilvl w:val="1"/>
          <w:numId w:val="14"/>
        </w:numPr>
        <w:spacing w:line="240" w:lineRule="auto"/>
        <w:rPr>
          <w:sz w:val="20"/>
          <w:szCs w:val="18"/>
        </w:rPr>
      </w:pPr>
      <w:r w:rsidRPr="00AC4CD8">
        <w:rPr>
          <w:sz w:val="20"/>
          <w:szCs w:val="18"/>
        </w:rPr>
        <w:t>A-AM3B</w:t>
      </w:r>
    </w:p>
    <w:p w14:paraId="1B1457BA" w14:textId="77777777" w:rsidR="00857643" w:rsidRPr="00AC4CD8" w:rsidRDefault="00410583">
      <w:pPr>
        <w:pStyle w:val="P68B1DB1-ListParagraph24"/>
        <w:numPr>
          <w:ilvl w:val="1"/>
          <w:numId w:val="14"/>
        </w:numPr>
        <w:spacing w:line="240" w:lineRule="auto"/>
        <w:rPr>
          <w:sz w:val="20"/>
          <w:szCs w:val="18"/>
        </w:rPr>
      </w:pPr>
      <w:r w:rsidRPr="00AC4CD8">
        <w:rPr>
          <w:sz w:val="20"/>
          <w:szCs w:val="18"/>
        </w:rPr>
        <w:t>A-AM3C</w:t>
      </w:r>
    </w:p>
    <w:p w14:paraId="767629C6" w14:textId="77777777" w:rsidR="00857643" w:rsidRPr="00AC4CD8" w:rsidRDefault="00410583">
      <w:pPr>
        <w:pStyle w:val="P68B1DB1-ListParagraph24"/>
        <w:numPr>
          <w:ilvl w:val="1"/>
          <w:numId w:val="14"/>
        </w:numPr>
        <w:spacing w:line="240" w:lineRule="auto"/>
        <w:rPr>
          <w:sz w:val="20"/>
          <w:szCs w:val="18"/>
        </w:rPr>
      </w:pPr>
      <w:r w:rsidRPr="00AC4CD8">
        <w:rPr>
          <w:sz w:val="20"/>
          <w:szCs w:val="18"/>
        </w:rPr>
        <w:t>A-AM3D</w:t>
      </w:r>
    </w:p>
    <w:p w14:paraId="2E2D7B67" w14:textId="70CAE215" w:rsidR="00857643" w:rsidRPr="00AC4CD8" w:rsidRDefault="00410583">
      <w:pPr>
        <w:pStyle w:val="P68B1DB1-Normal13"/>
        <w:rPr>
          <w:sz w:val="20"/>
          <w:szCs w:val="18"/>
        </w:rPr>
      </w:pPr>
      <w:r w:rsidRPr="00AC4CD8">
        <w:rPr>
          <w:sz w:val="20"/>
          <w:szCs w:val="18"/>
        </w:rPr>
        <w:t xml:space="preserve">Puntos totales para la Sección de Administración y Gestión: </w:t>
      </w:r>
    </w:p>
    <w:p w14:paraId="21E3FC9B" w14:textId="77777777" w:rsidR="00857643" w:rsidRPr="00AC4CD8" w:rsidRDefault="00410583">
      <w:pPr>
        <w:pStyle w:val="Heading2"/>
        <w:rPr>
          <w:sz w:val="22"/>
          <w:szCs w:val="18"/>
        </w:rPr>
      </w:pPr>
      <w:r w:rsidRPr="00AC4CD8">
        <w:rPr>
          <w:sz w:val="22"/>
          <w:szCs w:val="18"/>
        </w:rPr>
        <w:lastRenderedPageBreak/>
        <w:t>A-SQ1-A a D: Cualificaciones del administrador / director</w:t>
      </w:r>
    </w:p>
    <w:p w14:paraId="425E8626" w14:textId="77777777" w:rsidR="00857643" w:rsidRPr="00AC4CD8" w:rsidRDefault="00410583">
      <w:pPr>
        <w:pStyle w:val="P68B1DB1-Normal19"/>
        <w:keepNext/>
        <w:jc w:val="center"/>
        <w:rPr>
          <w:sz w:val="22"/>
          <w:szCs w:val="18"/>
        </w:rPr>
      </w:pPr>
      <w:r w:rsidRPr="00AC4CD8">
        <w:rPr>
          <w:noProof/>
          <w:sz w:val="22"/>
          <w:szCs w:val="18"/>
          <w:lang w:val="en-US" w:eastAsia="en-US"/>
        </w:rPr>
        <w:drawing>
          <wp:inline distT="0" distB="0" distL="0" distR="0" wp14:anchorId="4BC3D5F6" wp14:editId="258A2884">
            <wp:extent cx="4174490" cy="3679190"/>
            <wp:effectExtent l="114300" t="114300" r="111760" b="111760"/>
            <wp:docPr id="38" name="Picture 38" descr="MiRegistry verifica los indicadores A-SQ1-A 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iRegistry verifica los indicadores A-SQ1-A a D."/>
                    <pic:cNvPicPr/>
                  </pic:nvPicPr>
                  <pic:blipFill>
                    <a:blip r:embed="rId82">
                      <a:extLst>
                        <a:ext uri="{28A0092B-C50C-407E-A947-70E740481C1C}">
                          <a14:useLocalDpi xmlns:a14="http://schemas.microsoft.com/office/drawing/2010/main" val="0"/>
                        </a:ext>
                      </a:extLst>
                    </a:blip>
                    <a:stretch>
                      <a:fillRect/>
                    </a:stretch>
                  </pic:blipFill>
                  <pic:spPr bwMode="auto">
                    <a:xfrm>
                      <a:off x="0" y="0"/>
                      <a:ext cx="4174490" cy="36791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F4D305A" w14:textId="45CD1934"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32</w:t>
      </w:r>
      <w:r w:rsidRPr="00AC4CD8">
        <w:rPr>
          <w:sz w:val="16"/>
          <w:szCs w:val="18"/>
        </w:rPr>
        <w:fldChar w:fldCharType="end"/>
      </w:r>
      <w:r w:rsidRPr="00AC4CD8">
        <w:rPr>
          <w:sz w:val="16"/>
          <w:szCs w:val="18"/>
        </w:rPr>
        <w:t>. Indicadores A-SQ1-A a D</w:t>
      </w:r>
    </w:p>
    <w:p w14:paraId="0F44D0A7" w14:textId="77777777" w:rsidR="00857643" w:rsidRPr="00AC4CD8" w:rsidRDefault="00410583">
      <w:pPr>
        <w:pStyle w:val="Heading3"/>
        <w:rPr>
          <w:sz w:val="20"/>
          <w:szCs w:val="18"/>
        </w:rPr>
      </w:pPr>
      <w:r w:rsidRPr="00AC4CD8">
        <w:rPr>
          <w:sz w:val="20"/>
          <w:szCs w:val="18"/>
        </w:rPr>
        <w:t>Por qué este indicador es importante</w:t>
      </w:r>
    </w:p>
    <w:p w14:paraId="5E0555FB" w14:textId="77777777" w:rsidR="00857643" w:rsidRPr="00AC4CD8" w:rsidRDefault="00410583">
      <w:pPr>
        <w:pStyle w:val="P68B1DB1-Normal5"/>
        <w:spacing w:before="120" w:line="240" w:lineRule="auto"/>
        <w:rPr>
          <w:sz w:val="20"/>
          <w:szCs w:val="18"/>
        </w:rPr>
      </w:pPr>
      <w:r w:rsidRPr="00AC4CD8">
        <w:rPr>
          <w:sz w:val="20"/>
          <w:szCs w:val="18"/>
        </w:rPr>
        <w:t>Obtener educación y capacitación especializadas les permite a los administradores / directores brindar atención, experiencias y entornos de calidad que apoyan todos los aspectos del crecimiento y el aprendizaje de los niños.</w:t>
      </w:r>
    </w:p>
    <w:p w14:paraId="0DC06AAF" w14:textId="77777777" w:rsidR="00857643" w:rsidRPr="00AC4CD8" w:rsidRDefault="00410583" w:rsidP="00EC10AA">
      <w:pPr>
        <w:pStyle w:val="Heading3"/>
        <w:spacing w:before="960"/>
        <w:rPr>
          <w:sz w:val="20"/>
          <w:szCs w:val="18"/>
        </w:rPr>
      </w:pPr>
      <w:r w:rsidRPr="00AC4CD8">
        <w:rPr>
          <w:sz w:val="20"/>
          <w:szCs w:val="18"/>
        </w:rPr>
        <w:t>Cómo un programa puede cumplir la intención del indicador</w:t>
      </w:r>
    </w:p>
    <w:p w14:paraId="29C96FA7" w14:textId="79A960D4" w:rsidR="00857643" w:rsidRPr="00AC4CD8" w:rsidRDefault="00410583">
      <w:pPr>
        <w:spacing w:before="40" w:after="0" w:line="240" w:lineRule="auto"/>
        <w:rPr>
          <w:rFonts w:ascii="Verdana" w:hAnsi="Verdana"/>
          <w:sz w:val="20"/>
          <w:szCs w:val="18"/>
        </w:rPr>
      </w:pPr>
      <w:r w:rsidRPr="00AC4CD8">
        <w:rPr>
          <w:rFonts w:ascii="Verdana" w:hAnsi="Verdana"/>
          <w:sz w:val="20"/>
          <w:szCs w:val="18"/>
        </w:rPr>
        <w:t xml:space="preserve">El Administrador / Director es miembro de </w:t>
      </w:r>
      <w:hyperlink r:id="rId83" w:history="1">
        <w:r w:rsidRPr="00AC4CD8">
          <w:rPr>
            <w:rStyle w:val="Hyperlink"/>
            <w:rFonts w:ascii="Verdana" w:hAnsi="Verdana"/>
            <w:color w:val="0357AA"/>
            <w:sz w:val="20"/>
            <w:szCs w:val="18"/>
          </w:rPr>
          <w:t>MiRegistry</w:t>
        </w:r>
      </w:hyperlink>
      <w:r w:rsidRPr="00AC4CD8">
        <w:rPr>
          <w:rFonts w:ascii="Verdana" w:hAnsi="Verdana"/>
          <w:sz w:val="20"/>
          <w:szCs w:val="18"/>
        </w:rPr>
        <w:t>, tiene sus cualificaciones verificadas y cumple con la intención de uno de los indicadores de Cualificaciones de Administrador / Director:</w:t>
      </w:r>
    </w:p>
    <w:p w14:paraId="2FCD165C" w14:textId="77777777" w:rsidR="00857643" w:rsidRPr="00AC4CD8" w:rsidRDefault="00410583">
      <w:pPr>
        <w:pStyle w:val="P68B1DB1-ListParagraph6"/>
        <w:numPr>
          <w:ilvl w:val="0"/>
          <w:numId w:val="14"/>
        </w:numPr>
        <w:spacing w:after="0" w:line="240" w:lineRule="auto"/>
        <w:rPr>
          <w:sz w:val="20"/>
          <w:szCs w:val="18"/>
        </w:rPr>
      </w:pPr>
      <w:r w:rsidRPr="00AC4CD8">
        <w:rPr>
          <w:sz w:val="20"/>
          <w:szCs w:val="18"/>
        </w:rPr>
        <w:t>Completó un curso universitario en Educación Infantil Temprana / Desarrollo Infantil.</w:t>
      </w:r>
    </w:p>
    <w:p w14:paraId="69DFA634" w14:textId="77777777" w:rsidR="00857643" w:rsidRPr="00AC4CD8" w:rsidRDefault="00410583">
      <w:pPr>
        <w:pStyle w:val="P68B1DB1-ListParagraph6"/>
        <w:numPr>
          <w:ilvl w:val="0"/>
          <w:numId w:val="14"/>
        </w:numPr>
        <w:spacing w:after="0" w:line="240" w:lineRule="auto"/>
        <w:rPr>
          <w:sz w:val="20"/>
          <w:szCs w:val="18"/>
        </w:rPr>
      </w:pPr>
      <w:r w:rsidRPr="00AC4CD8">
        <w:rPr>
          <w:sz w:val="20"/>
          <w:szCs w:val="18"/>
        </w:rPr>
        <w:t>Completó 20 horas de entrenamiento en cualquier momento de su vida.</w:t>
      </w:r>
    </w:p>
    <w:p w14:paraId="43F8107A" w14:textId="77777777" w:rsidR="00857643" w:rsidRPr="00AC4CD8" w:rsidRDefault="00410583">
      <w:pPr>
        <w:pStyle w:val="P68B1DB1-ListParagraph6"/>
        <w:numPr>
          <w:ilvl w:val="0"/>
          <w:numId w:val="14"/>
        </w:numPr>
        <w:spacing w:after="0" w:line="240" w:lineRule="auto"/>
        <w:rPr>
          <w:sz w:val="20"/>
          <w:szCs w:val="18"/>
        </w:rPr>
      </w:pPr>
      <w:r w:rsidRPr="00AC4CD8">
        <w:rPr>
          <w:sz w:val="20"/>
          <w:szCs w:val="18"/>
        </w:rPr>
        <w:t xml:space="preserve">Actualmente es un CDA. </w:t>
      </w:r>
    </w:p>
    <w:p w14:paraId="1E9CEE44" w14:textId="77777777" w:rsidR="00857643" w:rsidRPr="00AC4CD8" w:rsidRDefault="00410583">
      <w:pPr>
        <w:pStyle w:val="P68B1DB1-ListParagraph6"/>
        <w:numPr>
          <w:ilvl w:val="0"/>
          <w:numId w:val="14"/>
        </w:numPr>
        <w:spacing w:after="0" w:line="240" w:lineRule="auto"/>
        <w:rPr>
          <w:sz w:val="20"/>
          <w:szCs w:val="18"/>
        </w:rPr>
      </w:pPr>
      <w:r w:rsidRPr="00AC4CD8">
        <w:rPr>
          <w:sz w:val="20"/>
          <w:szCs w:val="18"/>
        </w:rPr>
        <w:t>Una credencial Montessori de la Association Montessori International (AMI), la American Montessori Society (AMS) o el Montessori Accreditation Council for Teacher Education (MACTE).</w:t>
      </w:r>
    </w:p>
    <w:p w14:paraId="056D674C" w14:textId="77777777" w:rsidR="00857643" w:rsidRPr="00AC4CD8" w:rsidRDefault="00410583">
      <w:pPr>
        <w:pStyle w:val="P68B1DB1-ListParagraph6"/>
        <w:numPr>
          <w:ilvl w:val="0"/>
          <w:numId w:val="14"/>
        </w:numPr>
        <w:spacing w:after="0" w:line="240" w:lineRule="auto"/>
        <w:rPr>
          <w:sz w:val="20"/>
          <w:szCs w:val="18"/>
        </w:rPr>
      </w:pPr>
      <w:r w:rsidRPr="00AC4CD8">
        <w:rPr>
          <w:sz w:val="20"/>
          <w:szCs w:val="18"/>
        </w:rPr>
        <w:t>Un título de asociado (o superior) en un campo no relacionado y 18 horas semestrales en Educación Infantil Temprana / Desarrollo Infantil.</w:t>
      </w:r>
    </w:p>
    <w:p w14:paraId="512071C0" w14:textId="77777777" w:rsidR="00857643" w:rsidRPr="00AC4CD8" w:rsidRDefault="00410583">
      <w:pPr>
        <w:pStyle w:val="P68B1DB1-ListParagraph6"/>
        <w:numPr>
          <w:ilvl w:val="0"/>
          <w:numId w:val="14"/>
        </w:numPr>
        <w:spacing w:after="0" w:line="240" w:lineRule="auto"/>
        <w:rPr>
          <w:sz w:val="20"/>
          <w:szCs w:val="18"/>
        </w:rPr>
      </w:pPr>
      <w:r w:rsidRPr="00AC4CD8">
        <w:rPr>
          <w:sz w:val="20"/>
          <w:szCs w:val="18"/>
        </w:rPr>
        <w:t>Un título de Asociado en Educación Infantil Temprana / Desarrollo Infantil / campo relacionado con el niño y 18 horas semestrales en Educación Infantil Temprana / Desarrollo Infantil.</w:t>
      </w:r>
    </w:p>
    <w:p w14:paraId="64B8B3DB" w14:textId="77777777" w:rsidR="00857643" w:rsidRPr="00AC4CD8" w:rsidRDefault="00410583">
      <w:pPr>
        <w:pStyle w:val="P68B1DB1-ListParagraph6"/>
        <w:numPr>
          <w:ilvl w:val="0"/>
          <w:numId w:val="14"/>
        </w:numPr>
        <w:spacing w:after="0" w:line="240" w:lineRule="auto"/>
        <w:rPr>
          <w:sz w:val="20"/>
          <w:szCs w:val="18"/>
        </w:rPr>
      </w:pPr>
      <w:r w:rsidRPr="00AC4CD8">
        <w:rPr>
          <w:sz w:val="20"/>
          <w:szCs w:val="18"/>
        </w:rPr>
        <w:t>Licenciatura en proceso en Educación Infantil Temprana / Desarrollo Infantil / campo relacionado con la infancia con 60 horas semestrales completadas y 24 horas semestres en Educación Infantil Temprana / Desarrollo Infantil.</w:t>
      </w:r>
    </w:p>
    <w:p w14:paraId="1CD8C1FC" w14:textId="77777777" w:rsidR="00857643" w:rsidRPr="00AC4CD8" w:rsidRDefault="00410583">
      <w:pPr>
        <w:pStyle w:val="P68B1DB1-ListParagraph6"/>
        <w:numPr>
          <w:ilvl w:val="0"/>
          <w:numId w:val="14"/>
        </w:numPr>
        <w:spacing w:after="0" w:line="240" w:lineRule="auto"/>
        <w:rPr>
          <w:sz w:val="20"/>
          <w:szCs w:val="18"/>
        </w:rPr>
      </w:pPr>
      <w:r w:rsidRPr="00AC4CD8">
        <w:rPr>
          <w:sz w:val="20"/>
          <w:szCs w:val="18"/>
        </w:rPr>
        <w:t>Una licenciatura (o superior) con especialización en Educación Infantil Temprana / Desarrollo Infantil.</w:t>
      </w:r>
    </w:p>
    <w:p w14:paraId="4296A9D4" w14:textId="77777777" w:rsidR="00857643" w:rsidRPr="00AC4CD8" w:rsidRDefault="00410583">
      <w:pPr>
        <w:pStyle w:val="P68B1DB1-ListParagraph6"/>
        <w:numPr>
          <w:ilvl w:val="0"/>
          <w:numId w:val="14"/>
        </w:numPr>
        <w:spacing w:after="0" w:line="240" w:lineRule="auto"/>
        <w:rPr>
          <w:sz w:val="20"/>
          <w:szCs w:val="18"/>
        </w:rPr>
      </w:pPr>
      <w:r w:rsidRPr="00AC4CD8">
        <w:rPr>
          <w:sz w:val="20"/>
          <w:szCs w:val="18"/>
        </w:rPr>
        <w:t>Una licenciatura (o superior) en cualquier campo, 30 horas semestrales en Educación Infantil Temprana / Desarrollo Infantil y 480 horas de experiencia.</w:t>
      </w:r>
    </w:p>
    <w:p w14:paraId="28FDF638" w14:textId="77777777" w:rsidR="00857643" w:rsidRPr="00AC4CD8" w:rsidRDefault="00544E2D">
      <w:pPr>
        <w:spacing w:before="120" w:after="0" w:line="240" w:lineRule="auto"/>
        <w:rPr>
          <w:rFonts w:ascii="Verdana" w:hAnsi="Verdana"/>
          <w:color w:val="0357AA"/>
          <w:sz w:val="20"/>
          <w:szCs w:val="18"/>
        </w:rPr>
      </w:pPr>
      <w:hyperlink r:id="rId84" w:history="1">
        <w:r w:rsidR="00410583" w:rsidRPr="00AC4CD8">
          <w:rPr>
            <w:rStyle w:val="Hyperlink"/>
            <w:rFonts w:ascii="Verdana" w:hAnsi="Verdana"/>
            <w:color w:val="0357AA"/>
            <w:sz w:val="20"/>
            <w:szCs w:val="18"/>
          </w:rPr>
          <w:t xml:space="preserve">Los estándares de calidad para la temprana edad de Michigan </w:t>
        </w:r>
      </w:hyperlink>
    </w:p>
    <w:p w14:paraId="31DB91C5" w14:textId="77777777" w:rsidR="00857643" w:rsidRPr="00AC4CD8" w:rsidRDefault="00410583">
      <w:pPr>
        <w:pStyle w:val="P68B1DB1-Normal5"/>
        <w:spacing w:line="240" w:lineRule="auto"/>
        <w:rPr>
          <w:sz w:val="20"/>
          <w:szCs w:val="18"/>
        </w:rPr>
      </w:pPr>
      <w:r w:rsidRPr="00AC4CD8">
        <w:rPr>
          <w:sz w:val="20"/>
          <w:szCs w:val="18"/>
        </w:rPr>
        <w:t>El administrador del programa es, o el programa emplea a un especialista en edad temprana que está calificado para administrar o colaborar en la administración del programa, incluida la supervisión y gestión, la evaluación del personal y del programa, y el desarrollo del personal y del programa.</w:t>
      </w:r>
    </w:p>
    <w:p w14:paraId="4F73FAB9" w14:textId="77777777" w:rsidR="00857643" w:rsidRPr="00AC4CD8" w:rsidRDefault="00410583">
      <w:pPr>
        <w:pStyle w:val="P68B1DB1-Normal25"/>
        <w:rPr>
          <w:sz w:val="18"/>
          <w:szCs w:val="18"/>
        </w:rPr>
      </w:pPr>
      <w:r w:rsidRPr="00AC4CD8">
        <w:rPr>
          <w:sz w:val="18"/>
          <w:szCs w:val="18"/>
        </w:rPr>
        <w:br w:type="page"/>
      </w:r>
    </w:p>
    <w:p w14:paraId="2F6661FA" w14:textId="77777777" w:rsidR="00857643" w:rsidRPr="00AC4CD8" w:rsidRDefault="00410583">
      <w:pPr>
        <w:pStyle w:val="Heading2"/>
        <w:rPr>
          <w:sz w:val="22"/>
          <w:szCs w:val="18"/>
        </w:rPr>
      </w:pPr>
      <w:bookmarkStart w:id="20" w:name="_Hlk27989664"/>
      <w:r w:rsidRPr="00AC4CD8">
        <w:rPr>
          <w:sz w:val="22"/>
          <w:szCs w:val="18"/>
        </w:rPr>
        <w:lastRenderedPageBreak/>
        <w:t>A-SQ1-A a D: Cualificaciones del administrador / director</w:t>
      </w:r>
    </w:p>
    <w:bookmarkEnd w:id="20"/>
    <w:p w14:paraId="61AE5D3A" w14:textId="77777777" w:rsidR="00857643" w:rsidRPr="00AC4CD8" w:rsidRDefault="00410583">
      <w:pPr>
        <w:pStyle w:val="Heading3"/>
        <w:spacing w:before="120"/>
        <w:rPr>
          <w:sz w:val="20"/>
          <w:szCs w:val="18"/>
        </w:rPr>
      </w:pPr>
      <w:r w:rsidRPr="00AC4CD8">
        <w:rPr>
          <w:sz w:val="20"/>
          <w:szCs w:val="18"/>
        </w:rPr>
        <w:t>Personal</w:t>
      </w:r>
    </w:p>
    <w:p w14:paraId="793B6F08" w14:textId="77777777" w:rsidR="00857643" w:rsidRPr="00AC4CD8" w:rsidRDefault="00410583">
      <w:pPr>
        <w:pStyle w:val="P68B1DB1-Normal5"/>
        <w:spacing w:before="120" w:after="600"/>
        <w:rPr>
          <w:sz w:val="20"/>
          <w:szCs w:val="18"/>
        </w:rPr>
      </w:pPr>
      <w:r w:rsidRPr="00AC4CD8">
        <w:rPr>
          <w:sz w:val="20"/>
          <w:szCs w:val="18"/>
        </w:rPr>
        <w:t xml:space="preserve">Nombre del administrador / director: </w:t>
      </w:r>
    </w:p>
    <w:p w14:paraId="781F747F" w14:textId="77777777" w:rsidR="00857643" w:rsidRPr="00AC4CD8" w:rsidRDefault="00544E2D">
      <w:pPr>
        <w:spacing w:after="320" w:line="276" w:lineRule="auto"/>
        <w:rPr>
          <w:rFonts w:ascii="Verdana" w:hAnsi="Verdana"/>
          <w:sz w:val="20"/>
          <w:szCs w:val="18"/>
        </w:rPr>
      </w:pPr>
      <w:sdt>
        <w:sdtPr>
          <w:rPr>
            <w:rFonts w:ascii="Verdana" w:hAnsi="Verdana"/>
            <w:sz w:val="20"/>
            <w:szCs w:val="18"/>
          </w:rPr>
          <w:id w:val="2112166755"/>
          <w14:checkbox>
            <w14:checked w14:val="0"/>
            <w14:checkedState w14:val="2612" w14:font="MS Gothic"/>
            <w14:uncheckedState w14:val="2610" w14:font="MS Gothic"/>
          </w14:checkbox>
        </w:sdtPr>
        <w:sdtEndPr/>
        <w:sdtContent>
          <w:r w:rsidR="00410583" w:rsidRPr="00AC4CD8">
            <w:rPr>
              <w:rFonts w:ascii="Segoe UI Symbol" w:eastAsia="MS Gothic" w:hAnsi="Segoe UI Symbol" w:cs="Segoe UI Symbol"/>
              <w:sz w:val="20"/>
              <w:szCs w:val="18"/>
            </w:rPr>
            <w:t>☐</w:t>
          </w:r>
        </w:sdtContent>
      </w:sdt>
      <w:r w:rsidR="00410583" w:rsidRPr="00AC4CD8">
        <w:rPr>
          <w:rFonts w:ascii="Verdana" w:hAnsi="Verdana"/>
          <w:sz w:val="20"/>
          <w:szCs w:val="18"/>
        </w:rPr>
        <w:t xml:space="preserve"> El administrador / director está conectado al perfil de la organización.</w:t>
      </w:r>
    </w:p>
    <w:p w14:paraId="69C5303C" w14:textId="77777777" w:rsidR="00857643" w:rsidRPr="00AC4CD8" w:rsidRDefault="00544E2D">
      <w:pPr>
        <w:spacing w:after="320" w:line="276" w:lineRule="auto"/>
        <w:rPr>
          <w:rFonts w:ascii="Verdana" w:hAnsi="Verdana"/>
          <w:sz w:val="20"/>
          <w:szCs w:val="18"/>
        </w:rPr>
      </w:pPr>
      <w:sdt>
        <w:sdtPr>
          <w:rPr>
            <w:rFonts w:ascii="Verdana" w:hAnsi="Verdana"/>
            <w:sz w:val="20"/>
            <w:szCs w:val="18"/>
          </w:rPr>
          <w:id w:val="-253438339"/>
          <w14:checkbox>
            <w14:checked w14:val="0"/>
            <w14:checkedState w14:val="2612" w14:font="MS Gothic"/>
            <w14:uncheckedState w14:val="2610" w14:font="MS Gothic"/>
          </w14:checkbox>
        </w:sdtPr>
        <w:sdtEndPr/>
        <w:sdtContent>
          <w:r w:rsidR="00410583" w:rsidRPr="00AC4CD8">
            <w:rPr>
              <w:rFonts w:ascii="MS Gothic" w:eastAsia="MS Gothic" w:hAnsi="MS Gothic" w:hint="eastAsia"/>
              <w:sz w:val="20"/>
              <w:szCs w:val="18"/>
            </w:rPr>
            <w:t>☐</w:t>
          </w:r>
        </w:sdtContent>
      </w:sdt>
      <w:r w:rsidR="00410583" w:rsidRPr="00AC4CD8">
        <w:rPr>
          <w:rFonts w:ascii="Verdana" w:hAnsi="Verdana"/>
          <w:sz w:val="20"/>
          <w:szCs w:val="18"/>
        </w:rPr>
        <w:t xml:space="preserve"> El administrador / director está conectado a las pestañas Classrooms de STARS. </w:t>
      </w:r>
    </w:p>
    <w:p w14:paraId="4CD850A0" w14:textId="77777777" w:rsidR="00857643" w:rsidRPr="00AC4CD8" w:rsidRDefault="00544E2D">
      <w:pPr>
        <w:spacing w:after="320" w:line="240" w:lineRule="auto"/>
        <w:rPr>
          <w:rFonts w:ascii="Verdana" w:hAnsi="Verdana"/>
          <w:sz w:val="20"/>
          <w:szCs w:val="18"/>
        </w:rPr>
      </w:pPr>
      <w:sdt>
        <w:sdtPr>
          <w:rPr>
            <w:rFonts w:ascii="Verdana" w:hAnsi="Verdana"/>
            <w:sz w:val="20"/>
            <w:szCs w:val="18"/>
          </w:rPr>
          <w:id w:val="-732317800"/>
          <w14:checkbox>
            <w14:checked w14:val="0"/>
            <w14:checkedState w14:val="2612" w14:font="MS Gothic"/>
            <w14:uncheckedState w14:val="2610" w14:font="MS Gothic"/>
          </w14:checkbox>
        </w:sdtPr>
        <w:sdtEndPr/>
        <w:sdtContent>
          <w:r w:rsidR="00410583" w:rsidRPr="00AC4CD8">
            <w:rPr>
              <w:rFonts w:ascii="MS Gothic" w:eastAsia="MS Gothic" w:hAnsi="MS Gothic" w:hint="eastAsia"/>
              <w:sz w:val="20"/>
              <w:szCs w:val="18"/>
            </w:rPr>
            <w:t>☐</w:t>
          </w:r>
        </w:sdtContent>
      </w:sdt>
      <w:r w:rsidR="00410583" w:rsidRPr="00AC4CD8">
        <w:rPr>
          <w:rFonts w:ascii="Verdana" w:hAnsi="Verdana"/>
          <w:sz w:val="20"/>
          <w:szCs w:val="18"/>
        </w:rPr>
        <w:t xml:space="preserve"> Cualificaciones enviadas a MiRegistry para verificación.</w:t>
      </w:r>
    </w:p>
    <w:p w14:paraId="2199FA5F" w14:textId="77777777" w:rsidR="00857643" w:rsidRPr="00AC4CD8" w:rsidRDefault="00410583">
      <w:pPr>
        <w:pStyle w:val="Heading3"/>
        <w:spacing w:line="240" w:lineRule="auto"/>
        <w:rPr>
          <w:sz w:val="20"/>
          <w:szCs w:val="18"/>
        </w:rPr>
      </w:pPr>
      <w:r w:rsidRPr="00AC4CD8">
        <w:rPr>
          <w:sz w:val="20"/>
          <w:szCs w:val="18"/>
        </w:rPr>
        <w:t>Reflexión</w:t>
      </w:r>
    </w:p>
    <w:p w14:paraId="2B26C5BC"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1421328617"/>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097C921F" w14:textId="77777777" w:rsidR="00857643" w:rsidRPr="00AC4CD8" w:rsidRDefault="00410583">
      <w:pPr>
        <w:pStyle w:val="P68B1DB1-Normal5"/>
        <w:spacing w:after="600" w:line="240" w:lineRule="auto"/>
        <w:ind w:left="270"/>
        <w:rPr>
          <w:sz w:val="20"/>
          <w:szCs w:val="18"/>
        </w:rPr>
      </w:pPr>
      <w:r w:rsidRPr="00AC4CD8">
        <w:rPr>
          <w:sz w:val="20"/>
          <w:szCs w:val="18"/>
        </w:rPr>
        <w:t xml:space="preserve">Indicador de cualificaciones del administrador / director que actualmente se cumplen: </w:t>
      </w:r>
    </w:p>
    <w:p w14:paraId="0AFE540E"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59EB57AE"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099720842"/>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348F89B3" w14:textId="77777777" w:rsidR="00857643" w:rsidRPr="00AC4CD8" w:rsidRDefault="00410583">
      <w:pPr>
        <w:pStyle w:val="P68B1DB1-Normal5"/>
        <w:spacing w:after="720" w:line="240" w:lineRule="auto"/>
        <w:ind w:left="274"/>
        <w:rPr>
          <w:sz w:val="20"/>
          <w:szCs w:val="18"/>
        </w:rPr>
      </w:pPr>
      <w:r w:rsidRPr="00AC4CD8">
        <w:rPr>
          <w:sz w:val="20"/>
          <w:szCs w:val="18"/>
        </w:rPr>
        <w:t xml:space="preserve">Meta para el futuro: </w:t>
      </w:r>
    </w:p>
    <w:p w14:paraId="01A2698E" w14:textId="77777777" w:rsidR="00857643" w:rsidRPr="00AC4CD8" w:rsidRDefault="00410583">
      <w:pPr>
        <w:pStyle w:val="P68B1DB1-Normal5"/>
        <w:spacing w:after="720" w:line="240" w:lineRule="auto"/>
        <w:ind w:left="274"/>
        <w:rPr>
          <w:sz w:val="20"/>
          <w:szCs w:val="18"/>
        </w:rPr>
      </w:pPr>
      <w:r w:rsidRPr="00AC4CD8">
        <w:rPr>
          <w:sz w:val="20"/>
          <w:szCs w:val="18"/>
        </w:rPr>
        <w:t xml:space="preserve">¿Qué quiero aprender? </w:t>
      </w:r>
    </w:p>
    <w:p w14:paraId="4EB811AD" w14:textId="77777777" w:rsidR="00857643" w:rsidRPr="00AC4CD8" w:rsidRDefault="00410583">
      <w:pPr>
        <w:pStyle w:val="P68B1DB1-Normal5"/>
        <w:spacing w:after="720" w:line="240" w:lineRule="auto"/>
        <w:ind w:left="274"/>
        <w:rPr>
          <w:sz w:val="20"/>
          <w:szCs w:val="18"/>
        </w:rPr>
      </w:pPr>
      <w:r w:rsidRPr="00AC4CD8">
        <w:rPr>
          <w:sz w:val="20"/>
          <w:szCs w:val="18"/>
        </w:rPr>
        <w:t xml:space="preserve">Plan para la implementación: </w:t>
      </w:r>
    </w:p>
    <w:p w14:paraId="11E71B91" w14:textId="77777777" w:rsidR="00857643" w:rsidRPr="00AC4CD8" w:rsidRDefault="00410583">
      <w:pPr>
        <w:pStyle w:val="Heading3"/>
        <w:rPr>
          <w:sz w:val="20"/>
          <w:szCs w:val="18"/>
        </w:rPr>
      </w:pPr>
      <w:r w:rsidRPr="00AC4CD8">
        <w:rPr>
          <w:sz w:val="20"/>
          <w:szCs w:val="18"/>
        </w:rPr>
        <w:t>Puntos posibles para cualificaciones del administrador / director (1 a 4 pts.)</w:t>
      </w:r>
    </w:p>
    <w:p w14:paraId="6A195068" w14:textId="77777777" w:rsidR="00857643" w:rsidRPr="00AC4CD8" w:rsidRDefault="00410583">
      <w:pPr>
        <w:pStyle w:val="P68B1DB1-Normal9"/>
        <w:spacing w:before="120" w:after="0" w:line="240" w:lineRule="auto"/>
        <w:rPr>
          <w:sz w:val="20"/>
          <w:szCs w:val="18"/>
        </w:rPr>
      </w:pPr>
      <w:r w:rsidRPr="00AC4CD8">
        <w:rPr>
          <w:sz w:val="20"/>
          <w:szCs w:val="18"/>
        </w:rPr>
        <w:t>El administrador cumple con A-SQ1-A (1 pt.)</w:t>
      </w:r>
    </w:p>
    <w:p w14:paraId="682E919A" w14:textId="77777777" w:rsidR="00857643" w:rsidRPr="00AC4CD8" w:rsidRDefault="00410583">
      <w:pPr>
        <w:pStyle w:val="P68B1DB1-ListParagraph6"/>
        <w:numPr>
          <w:ilvl w:val="0"/>
          <w:numId w:val="23"/>
        </w:numPr>
        <w:spacing w:after="0" w:line="240" w:lineRule="auto"/>
        <w:rPr>
          <w:sz w:val="20"/>
          <w:szCs w:val="18"/>
        </w:rPr>
      </w:pPr>
      <w:r w:rsidRPr="00AC4CD8">
        <w:rPr>
          <w:sz w:val="20"/>
          <w:szCs w:val="18"/>
        </w:rPr>
        <w:t xml:space="preserve">Completó al menos un curso de postgrado en Educación Infantil Temprana / Desarrollo Infantil </w:t>
      </w:r>
      <w:r w:rsidRPr="00AC4CD8">
        <w:rPr>
          <w:sz w:val="20"/>
          <w:szCs w:val="18"/>
          <w:u w:val="single"/>
        </w:rPr>
        <w:t>o</w:t>
      </w:r>
      <w:r w:rsidRPr="00AC4CD8">
        <w:rPr>
          <w:sz w:val="20"/>
          <w:szCs w:val="18"/>
        </w:rPr>
        <w:t xml:space="preserve"> 20 horas de capacitación comunitaria / académica alineada con las Competencias Básicas del Conocimiento Básico.</w:t>
      </w:r>
    </w:p>
    <w:p w14:paraId="5D94A965" w14:textId="77777777" w:rsidR="00857643" w:rsidRPr="00AC4CD8" w:rsidRDefault="00410583">
      <w:pPr>
        <w:pStyle w:val="P68B1DB1-Normal9"/>
        <w:spacing w:after="0" w:line="240" w:lineRule="auto"/>
        <w:rPr>
          <w:sz w:val="20"/>
          <w:szCs w:val="18"/>
        </w:rPr>
      </w:pPr>
      <w:r w:rsidRPr="00AC4CD8">
        <w:rPr>
          <w:sz w:val="20"/>
          <w:szCs w:val="18"/>
        </w:rPr>
        <w:t>El administrador cumple con A-SQ1-B (2 pts.)</w:t>
      </w:r>
    </w:p>
    <w:p w14:paraId="2B336979" w14:textId="77777777" w:rsidR="00857643" w:rsidRPr="00AC4CD8" w:rsidRDefault="00410583">
      <w:pPr>
        <w:pStyle w:val="P68B1DB1-ListParagraph6"/>
        <w:numPr>
          <w:ilvl w:val="0"/>
          <w:numId w:val="23"/>
        </w:numPr>
        <w:spacing w:after="0" w:line="240" w:lineRule="auto"/>
        <w:rPr>
          <w:sz w:val="20"/>
          <w:szCs w:val="18"/>
        </w:rPr>
      </w:pPr>
      <w:r w:rsidRPr="00AC4CD8">
        <w:rPr>
          <w:sz w:val="20"/>
          <w:szCs w:val="18"/>
        </w:rPr>
        <w:t xml:space="preserve">Credencial CDA o Montessori </w:t>
      </w:r>
      <w:r w:rsidRPr="00AC4CD8">
        <w:rPr>
          <w:sz w:val="20"/>
          <w:szCs w:val="18"/>
          <w:u w:val="single"/>
        </w:rPr>
        <w:t>o</w:t>
      </w:r>
      <w:r w:rsidRPr="00AC4CD8">
        <w:rPr>
          <w:sz w:val="20"/>
          <w:szCs w:val="18"/>
        </w:rPr>
        <w:t xml:space="preserve"> título de asociado o superior en un campo no relacionado con un mínimo de 18 horas semestrales en Educación Infantil Temprana / Desarrollo Infantil.</w:t>
      </w:r>
    </w:p>
    <w:p w14:paraId="6E62225E" w14:textId="77777777" w:rsidR="00857643" w:rsidRPr="00AC4CD8" w:rsidRDefault="00410583">
      <w:pPr>
        <w:pStyle w:val="P68B1DB1-Normal9"/>
        <w:spacing w:after="0" w:line="240" w:lineRule="auto"/>
        <w:rPr>
          <w:sz w:val="20"/>
          <w:szCs w:val="18"/>
        </w:rPr>
      </w:pPr>
      <w:r w:rsidRPr="00AC4CD8">
        <w:rPr>
          <w:sz w:val="20"/>
          <w:szCs w:val="18"/>
        </w:rPr>
        <w:t>El administrador cumple con A-SQ1-C (3 pts.)</w:t>
      </w:r>
    </w:p>
    <w:p w14:paraId="45CD6111" w14:textId="77777777" w:rsidR="00857643" w:rsidRPr="00AC4CD8" w:rsidRDefault="00410583">
      <w:pPr>
        <w:pStyle w:val="P68B1DB1-ListParagraph6"/>
        <w:numPr>
          <w:ilvl w:val="0"/>
          <w:numId w:val="23"/>
        </w:numPr>
        <w:spacing w:after="0" w:line="240" w:lineRule="auto"/>
        <w:rPr>
          <w:sz w:val="20"/>
          <w:szCs w:val="18"/>
        </w:rPr>
      </w:pPr>
      <w:r w:rsidRPr="00AC4CD8">
        <w:rPr>
          <w:sz w:val="20"/>
          <w:szCs w:val="18"/>
        </w:rPr>
        <w:t xml:space="preserve">Título de Asociado en Educación Infantil Temprana / Desarrollo Infantil o campo relacionado con el niño, incluyendo un mínimo de 18 horas semestrales en Educación Infantil Temprana / Desarrollo Infantil </w:t>
      </w:r>
      <w:r w:rsidRPr="00AC4CD8">
        <w:rPr>
          <w:sz w:val="20"/>
          <w:szCs w:val="18"/>
          <w:u w:val="single"/>
        </w:rPr>
        <w:t>O</w:t>
      </w:r>
      <w:r w:rsidRPr="00AC4CD8">
        <w:rPr>
          <w:sz w:val="20"/>
          <w:szCs w:val="18"/>
        </w:rPr>
        <w:t xml:space="preserve"> 60 horas semestrales en un programa que conduce a una licenciatura en Educación Infantil Temprana / Desarrollo Infantil o -campo relacionado con al menos 24 horas semestrales en Educación Infantil Temprana / Desarrollo Infantil.</w:t>
      </w:r>
    </w:p>
    <w:p w14:paraId="731198D2" w14:textId="77777777" w:rsidR="00857643" w:rsidRPr="00AC4CD8" w:rsidRDefault="00410583">
      <w:pPr>
        <w:pStyle w:val="P68B1DB1-Normal9"/>
        <w:spacing w:after="0" w:line="240" w:lineRule="auto"/>
        <w:rPr>
          <w:sz w:val="20"/>
          <w:szCs w:val="18"/>
        </w:rPr>
      </w:pPr>
      <w:r w:rsidRPr="00AC4CD8">
        <w:rPr>
          <w:sz w:val="20"/>
          <w:szCs w:val="18"/>
        </w:rPr>
        <w:t>El administrador cumple con A-SQ1-D (4 pts.)</w:t>
      </w:r>
    </w:p>
    <w:p w14:paraId="0520B3B8" w14:textId="77777777" w:rsidR="00857643" w:rsidRPr="00AC4CD8" w:rsidRDefault="00410583">
      <w:pPr>
        <w:pStyle w:val="P68B1DB1-ListParagraph6"/>
        <w:numPr>
          <w:ilvl w:val="0"/>
          <w:numId w:val="23"/>
        </w:numPr>
        <w:spacing w:after="0" w:line="240" w:lineRule="auto"/>
        <w:rPr>
          <w:sz w:val="20"/>
          <w:szCs w:val="18"/>
        </w:rPr>
      </w:pPr>
      <w:r w:rsidRPr="00AC4CD8">
        <w:rPr>
          <w:sz w:val="20"/>
          <w:szCs w:val="18"/>
        </w:rPr>
        <w:t xml:space="preserve">Licenciatura o superior con especialización en Educación Infantil Temprana / Desarrollo infantil </w:t>
      </w:r>
      <w:r w:rsidRPr="00AC4CD8">
        <w:rPr>
          <w:sz w:val="20"/>
          <w:szCs w:val="18"/>
          <w:u w:val="single"/>
        </w:rPr>
        <w:t>O</w:t>
      </w:r>
      <w:r w:rsidRPr="00AC4CD8">
        <w:rPr>
          <w:sz w:val="20"/>
          <w:szCs w:val="18"/>
        </w:rPr>
        <w:t xml:space="preserve"> Licenciatura o superior en cualquier campo con 30 horas semestrales en Educación Infantil Temprana / Desarrollo infantil y 480 horas de experiencia.</w:t>
      </w:r>
    </w:p>
    <w:p w14:paraId="529B3E09" w14:textId="3029B406" w:rsidR="00857643" w:rsidRPr="00AC4CD8" w:rsidRDefault="00410583">
      <w:pPr>
        <w:spacing w:before="240"/>
        <w:rPr>
          <w:rFonts w:ascii="Verdana" w:eastAsiaTheme="majorEastAsia" w:hAnsi="Verdana" w:cstheme="minorHAnsi"/>
          <w:sz w:val="20"/>
          <w:szCs w:val="18"/>
        </w:rPr>
      </w:pPr>
      <w:r w:rsidRPr="00AC4CD8">
        <w:rPr>
          <w:rFonts w:ascii="Verdana" w:hAnsi="Verdana" w:cstheme="minorHAnsi"/>
          <w:b/>
          <w:color w:val="1F3864"/>
          <w:sz w:val="20"/>
          <w:szCs w:val="18"/>
        </w:rPr>
        <w:t xml:space="preserve">Puntos totales para la sección de cualificaciones del administrador / director: </w:t>
      </w:r>
      <w:r w:rsidRPr="00AC4CD8">
        <w:rPr>
          <w:sz w:val="20"/>
          <w:szCs w:val="18"/>
        </w:rPr>
        <w:br w:type="page"/>
      </w:r>
    </w:p>
    <w:p w14:paraId="28A7AED8" w14:textId="7F7B5069" w:rsidR="00857643" w:rsidRPr="00AC4CD8" w:rsidRDefault="00410583">
      <w:pPr>
        <w:pStyle w:val="Heading2"/>
        <w:rPr>
          <w:sz w:val="22"/>
          <w:szCs w:val="18"/>
        </w:rPr>
      </w:pPr>
      <w:r w:rsidRPr="00AC4CD8">
        <w:rPr>
          <w:sz w:val="22"/>
          <w:szCs w:val="18"/>
        </w:rPr>
        <w:lastRenderedPageBreak/>
        <w:t xml:space="preserve">A-SQ2-A a D: </w:t>
      </w:r>
      <w:r w:rsidR="00806881">
        <w:rPr>
          <w:sz w:val="22"/>
          <w:szCs w:val="18"/>
        </w:rPr>
        <w:t>C</w:t>
      </w:r>
      <w:r w:rsidRPr="00AC4CD8">
        <w:rPr>
          <w:sz w:val="22"/>
          <w:szCs w:val="18"/>
        </w:rPr>
        <w:t>ualificaciones del Proveedor / Educador / Maestro principal</w:t>
      </w:r>
    </w:p>
    <w:p w14:paraId="43EB6A90" w14:textId="77777777" w:rsidR="00857643" w:rsidRPr="00AC4CD8" w:rsidRDefault="00410583">
      <w:pPr>
        <w:pStyle w:val="P68B1DB1-Normal19"/>
        <w:keepNext/>
        <w:jc w:val="center"/>
        <w:rPr>
          <w:sz w:val="22"/>
          <w:szCs w:val="18"/>
        </w:rPr>
      </w:pPr>
      <w:r w:rsidRPr="00AC4CD8">
        <w:rPr>
          <w:noProof/>
          <w:sz w:val="22"/>
          <w:szCs w:val="18"/>
          <w:lang w:val="en-US" w:eastAsia="en-US"/>
        </w:rPr>
        <w:drawing>
          <wp:inline distT="0" distB="0" distL="0" distR="0" wp14:anchorId="5737F31C" wp14:editId="64FC7978">
            <wp:extent cx="3924300" cy="3382010"/>
            <wp:effectExtent l="95250" t="114300" r="114300" b="123190"/>
            <wp:docPr id="39" name="Picture 39" descr="MiRegistry verifica los indicadores A-SQ2-A 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iRegistry verifica los indicadores A-SQ2-A a D."/>
                    <pic:cNvPicPr/>
                  </pic:nvPicPr>
                  <pic:blipFill>
                    <a:blip r:embed="rId85">
                      <a:extLst>
                        <a:ext uri="{28A0092B-C50C-407E-A947-70E740481C1C}">
                          <a14:useLocalDpi xmlns:a14="http://schemas.microsoft.com/office/drawing/2010/main" val="0"/>
                        </a:ext>
                      </a:extLst>
                    </a:blip>
                    <a:stretch>
                      <a:fillRect/>
                    </a:stretch>
                  </pic:blipFill>
                  <pic:spPr bwMode="auto">
                    <a:xfrm>
                      <a:off x="0" y="0"/>
                      <a:ext cx="3924300" cy="33820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63E4D7" w14:textId="5FB52CAD"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33</w:t>
      </w:r>
      <w:r w:rsidRPr="00AC4CD8">
        <w:rPr>
          <w:sz w:val="16"/>
          <w:szCs w:val="18"/>
        </w:rPr>
        <w:fldChar w:fldCharType="end"/>
      </w:r>
      <w:r w:rsidRPr="00AC4CD8">
        <w:rPr>
          <w:sz w:val="16"/>
          <w:szCs w:val="18"/>
        </w:rPr>
        <w:t>. Indicadores A-SQ2-A a D</w:t>
      </w:r>
    </w:p>
    <w:p w14:paraId="484ECD5E" w14:textId="77777777" w:rsidR="00857643" w:rsidRPr="00AC4CD8" w:rsidRDefault="00410583">
      <w:pPr>
        <w:pStyle w:val="Heading3"/>
        <w:rPr>
          <w:sz w:val="20"/>
          <w:szCs w:val="18"/>
        </w:rPr>
      </w:pPr>
      <w:r w:rsidRPr="00AC4CD8">
        <w:rPr>
          <w:sz w:val="20"/>
          <w:szCs w:val="18"/>
        </w:rPr>
        <w:t>Por qué este indicador es importante</w:t>
      </w:r>
    </w:p>
    <w:p w14:paraId="12297102" w14:textId="77777777" w:rsidR="00857643" w:rsidRPr="00AC4CD8" w:rsidRDefault="00410583">
      <w:pPr>
        <w:pStyle w:val="P68B1DB1-Normal5"/>
        <w:spacing w:before="80" w:line="240" w:lineRule="auto"/>
        <w:rPr>
          <w:sz w:val="20"/>
          <w:szCs w:val="18"/>
        </w:rPr>
      </w:pPr>
      <w:r w:rsidRPr="00AC4CD8">
        <w:rPr>
          <w:sz w:val="20"/>
          <w:szCs w:val="18"/>
        </w:rPr>
        <w:t>Obtener educación y capacitación especializadas les permite a los administradores / directores brindar atención, experiencias y entornos de calidad que apoyan todos los aspectos del crecimiento y el aprendizaje de los niños.</w:t>
      </w:r>
    </w:p>
    <w:p w14:paraId="5AE115BE" w14:textId="77777777" w:rsidR="00857643" w:rsidRPr="00AC4CD8" w:rsidRDefault="00410583">
      <w:pPr>
        <w:pStyle w:val="Heading3"/>
        <w:spacing w:before="1680"/>
        <w:rPr>
          <w:sz w:val="20"/>
          <w:szCs w:val="18"/>
        </w:rPr>
      </w:pPr>
      <w:bookmarkStart w:id="21" w:name="_Hlk52196969"/>
      <w:r w:rsidRPr="00AC4CD8">
        <w:rPr>
          <w:sz w:val="20"/>
          <w:szCs w:val="18"/>
        </w:rPr>
        <w:t>Cómo un programa puede cumplir la intención del indicador</w:t>
      </w:r>
    </w:p>
    <w:p w14:paraId="080C06D3" w14:textId="77777777" w:rsidR="00857643" w:rsidRPr="00AC4CD8" w:rsidRDefault="00410583">
      <w:pPr>
        <w:spacing w:before="40" w:after="0" w:line="240" w:lineRule="auto"/>
        <w:rPr>
          <w:rFonts w:ascii="Verdana" w:hAnsi="Verdana"/>
          <w:sz w:val="20"/>
          <w:szCs w:val="18"/>
        </w:rPr>
      </w:pPr>
      <w:r w:rsidRPr="00AC4CD8">
        <w:rPr>
          <w:rFonts w:ascii="Verdana" w:hAnsi="Verdana"/>
          <w:sz w:val="20"/>
          <w:szCs w:val="18"/>
        </w:rPr>
        <w:t xml:space="preserve">El Proveedor / Educador / Maestro principal es miembro de </w:t>
      </w:r>
      <w:hyperlink r:id="rId86" w:history="1">
        <w:r w:rsidRPr="00AC4CD8">
          <w:rPr>
            <w:rStyle w:val="Hyperlink"/>
            <w:rFonts w:ascii="Verdana" w:hAnsi="Verdana"/>
            <w:color w:val="0357AA"/>
            <w:sz w:val="20"/>
            <w:szCs w:val="18"/>
          </w:rPr>
          <w:t>MiRegistry</w:t>
        </w:r>
      </w:hyperlink>
      <w:r w:rsidRPr="00AC4CD8">
        <w:rPr>
          <w:rFonts w:ascii="Verdana" w:hAnsi="Verdana"/>
          <w:sz w:val="20"/>
          <w:szCs w:val="18"/>
        </w:rPr>
        <w:t>, tiene sus cualificaciones verificadas y cumple con la intención de uno de los indicadores de Cualificaciones de Proveedor / Educador / Maestro principal:</w:t>
      </w:r>
    </w:p>
    <w:p w14:paraId="506E763D" w14:textId="77777777" w:rsidR="00857643" w:rsidRPr="00AC4CD8" w:rsidRDefault="00410583">
      <w:pPr>
        <w:pStyle w:val="P68B1DB1-ListParagraph6"/>
        <w:numPr>
          <w:ilvl w:val="0"/>
          <w:numId w:val="22"/>
        </w:numPr>
        <w:spacing w:after="0" w:line="240" w:lineRule="auto"/>
        <w:rPr>
          <w:sz w:val="20"/>
          <w:szCs w:val="18"/>
        </w:rPr>
      </w:pPr>
      <w:r w:rsidRPr="00AC4CD8">
        <w:rPr>
          <w:sz w:val="20"/>
          <w:szCs w:val="18"/>
        </w:rPr>
        <w:t>Completó un curso universitario en Educación Infantil Temprana / Desarrollo Infantil.</w:t>
      </w:r>
    </w:p>
    <w:p w14:paraId="38BAD4BB" w14:textId="77777777" w:rsidR="00857643" w:rsidRPr="00AC4CD8" w:rsidRDefault="00410583">
      <w:pPr>
        <w:pStyle w:val="P68B1DB1-ListParagraph6"/>
        <w:numPr>
          <w:ilvl w:val="0"/>
          <w:numId w:val="22"/>
        </w:numPr>
        <w:spacing w:after="0" w:line="240" w:lineRule="auto"/>
        <w:rPr>
          <w:sz w:val="20"/>
          <w:szCs w:val="18"/>
        </w:rPr>
      </w:pPr>
      <w:r w:rsidRPr="00AC4CD8">
        <w:rPr>
          <w:sz w:val="20"/>
          <w:szCs w:val="18"/>
        </w:rPr>
        <w:t>Completó 20 horas de entrenamiento en cualquier momento de su vida.</w:t>
      </w:r>
    </w:p>
    <w:p w14:paraId="727FEA37" w14:textId="77777777" w:rsidR="00857643" w:rsidRPr="00AC4CD8" w:rsidRDefault="00410583">
      <w:pPr>
        <w:pStyle w:val="P68B1DB1-ListParagraph6"/>
        <w:numPr>
          <w:ilvl w:val="0"/>
          <w:numId w:val="22"/>
        </w:numPr>
        <w:spacing w:after="0" w:line="240" w:lineRule="auto"/>
        <w:rPr>
          <w:sz w:val="20"/>
          <w:szCs w:val="18"/>
        </w:rPr>
      </w:pPr>
      <w:r w:rsidRPr="00AC4CD8">
        <w:rPr>
          <w:sz w:val="20"/>
          <w:szCs w:val="18"/>
        </w:rPr>
        <w:t xml:space="preserve">Un CDA actual acorde al tiempo de servicio. </w:t>
      </w:r>
    </w:p>
    <w:p w14:paraId="3049297B" w14:textId="77777777" w:rsidR="00857643" w:rsidRPr="00AC4CD8" w:rsidRDefault="00410583">
      <w:pPr>
        <w:pStyle w:val="P68B1DB1-ListParagraph6"/>
        <w:numPr>
          <w:ilvl w:val="0"/>
          <w:numId w:val="22"/>
        </w:numPr>
        <w:spacing w:after="0" w:line="240" w:lineRule="auto"/>
        <w:rPr>
          <w:sz w:val="20"/>
          <w:szCs w:val="18"/>
        </w:rPr>
      </w:pPr>
      <w:r w:rsidRPr="00AC4CD8">
        <w:rPr>
          <w:sz w:val="20"/>
          <w:szCs w:val="18"/>
        </w:rPr>
        <w:t>Una credencial Montessori de la Association Montessori International (AMI), la American Montessori Society (AMS) o el Montessori Accreditation Council for Teacher Education (MACTE).</w:t>
      </w:r>
    </w:p>
    <w:p w14:paraId="01C923F0" w14:textId="77777777" w:rsidR="00857643" w:rsidRPr="00AC4CD8" w:rsidRDefault="00410583">
      <w:pPr>
        <w:pStyle w:val="P68B1DB1-ListParagraph6"/>
        <w:numPr>
          <w:ilvl w:val="0"/>
          <w:numId w:val="22"/>
        </w:numPr>
        <w:spacing w:after="0" w:line="240" w:lineRule="auto"/>
        <w:rPr>
          <w:sz w:val="20"/>
          <w:szCs w:val="18"/>
        </w:rPr>
      </w:pPr>
      <w:r w:rsidRPr="00AC4CD8">
        <w:rPr>
          <w:sz w:val="20"/>
          <w:szCs w:val="18"/>
        </w:rPr>
        <w:t>Un título de Asociado en Educación Infantil Temprana / Desarrollo Infantil / campo relacionado con el niño y 18 horas semestrales en Educación Infantil Temprana / Desarrollo Infantil.</w:t>
      </w:r>
    </w:p>
    <w:p w14:paraId="1C744FE8" w14:textId="77777777" w:rsidR="00857643" w:rsidRPr="00AC4CD8" w:rsidRDefault="00410583">
      <w:pPr>
        <w:pStyle w:val="P68B1DB1-ListParagraph6"/>
        <w:numPr>
          <w:ilvl w:val="0"/>
          <w:numId w:val="22"/>
        </w:numPr>
        <w:spacing w:after="0" w:line="240" w:lineRule="auto"/>
        <w:rPr>
          <w:sz w:val="20"/>
          <w:szCs w:val="18"/>
        </w:rPr>
      </w:pPr>
      <w:r w:rsidRPr="00AC4CD8">
        <w:rPr>
          <w:sz w:val="20"/>
          <w:szCs w:val="18"/>
        </w:rPr>
        <w:t>Licenciatura en proceso en Educación Infantil Temprana / Desarrollo Infantil / campo relacionado con la infancia con 60 horas semestrales completadas y 24 horas semestres en Educación Infantil Temprana / Desarrollo Infantil.</w:t>
      </w:r>
    </w:p>
    <w:p w14:paraId="352A4715" w14:textId="77777777" w:rsidR="00857643" w:rsidRPr="00AC4CD8" w:rsidRDefault="00410583">
      <w:pPr>
        <w:pStyle w:val="P68B1DB1-ListParagraph6"/>
        <w:numPr>
          <w:ilvl w:val="0"/>
          <w:numId w:val="22"/>
        </w:numPr>
        <w:spacing w:after="0" w:line="240" w:lineRule="auto"/>
        <w:rPr>
          <w:sz w:val="20"/>
          <w:szCs w:val="18"/>
        </w:rPr>
      </w:pPr>
      <w:r w:rsidRPr="00AC4CD8">
        <w:rPr>
          <w:sz w:val="20"/>
          <w:szCs w:val="18"/>
        </w:rPr>
        <w:t>Una licenciatura (o superior) con especialización en Educación Infantil Temprana / Desarrollo Infantil.</w:t>
      </w:r>
    </w:p>
    <w:p w14:paraId="31F5CC44" w14:textId="77777777" w:rsidR="00857643" w:rsidRPr="00AC4CD8" w:rsidRDefault="00410583">
      <w:pPr>
        <w:pStyle w:val="P68B1DB1-ListParagraph6"/>
        <w:numPr>
          <w:ilvl w:val="0"/>
          <w:numId w:val="22"/>
        </w:numPr>
        <w:spacing w:after="0" w:line="240" w:lineRule="auto"/>
        <w:rPr>
          <w:sz w:val="20"/>
          <w:szCs w:val="18"/>
        </w:rPr>
      </w:pPr>
      <w:r w:rsidRPr="00AC4CD8">
        <w:rPr>
          <w:sz w:val="20"/>
          <w:szCs w:val="18"/>
        </w:rPr>
        <w:t>Una licenciatura (o superior) en cualquier campo, 30 horas semestrales en Educación Infantil Temprana / Desarrollo Infantil y 480 horas de experiencia.</w:t>
      </w:r>
    </w:p>
    <w:bookmarkEnd w:id="21"/>
    <w:p w14:paraId="3DAA2C2A" w14:textId="77777777" w:rsidR="00857643" w:rsidRPr="00AC4CD8" w:rsidRDefault="00410583">
      <w:pPr>
        <w:pStyle w:val="P68B1DB1-Normal26"/>
        <w:spacing w:before="120" w:after="0" w:line="240" w:lineRule="auto"/>
        <w:rPr>
          <w:sz w:val="20"/>
          <w:szCs w:val="18"/>
        </w:rPr>
      </w:pPr>
      <w:r w:rsidRPr="00AC4CD8">
        <w:rPr>
          <w:sz w:val="20"/>
          <w:szCs w:val="18"/>
        </w:rPr>
        <w:fldChar w:fldCharType="begin"/>
      </w:r>
      <w:r w:rsidRPr="00AC4CD8">
        <w:rPr>
          <w:sz w:val="20"/>
          <w:szCs w:val="18"/>
        </w:rPr>
        <w:instrText xml:space="preserve"> HYPERLINK "https://www.michigan.gov/mde/0,4615,7-140-63533_50451-193806--,00.html" </w:instrText>
      </w:r>
      <w:r w:rsidRPr="00AC4CD8">
        <w:rPr>
          <w:sz w:val="20"/>
          <w:szCs w:val="18"/>
        </w:rPr>
        <w:fldChar w:fldCharType="separate"/>
      </w:r>
      <w:r w:rsidRPr="00AC4CD8">
        <w:rPr>
          <w:rStyle w:val="Hyperlink"/>
          <w:color w:val="0357AA"/>
          <w:sz w:val="20"/>
          <w:szCs w:val="18"/>
        </w:rPr>
        <w:t xml:space="preserve">Los estándares de calidad para la temprana edad de Michigan </w:t>
      </w:r>
      <w:r w:rsidRPr="00AC4CD8">
        <w:rPr>
          <w:sz w:val="20"/>
          <w:szCs w:val="18"/>
        </w:rPr>
        <w:fldChar w:fldCharType="end"/>
      </w:r>
    </w:p>
    <w:p w14:paraId="446D0A78" w14:textId="77777777" w:rsidR="00857643" w:rsidRPr="00AC4CD8" w:rsidRDefault="00410583">
      <w:pPr>
        <w:pStyle w:val="P68B1DB1-Normal5"/>
        <w:spacing w:line="240" w:lineRule="auto"/>
        <w:rPr>
          <w:sz w:val="20"/>
          <w:szCs w:val="18"/>
        </w:rPr>
      </w:pPr>
      <w:r w:rsidRPr="00AC4CD8">
        <w:rPr>
          <w:sz w:val="20"/>
          <w:szCs w:val="18"/>
        </w:rPr>
        <w:t>Los maestros están calificados para desarrollar e implementar un programa consistente con la filosofía del programa que sea apropiado a las necesidades de desarrollo y aprendizaje de los niños y las familias que reciben servicios, incluido el desarrollo de un componente de participación familiar y educación continua de los padres.</w:t>
      </w:r>
      <w:r w:rsidRPr="00AC4CD8">
        <w:rPr>
          <w:sz w:val="20"/>
          <w:szCs w:val="18"/>
        </w:rPr>
        <w:br w:type="page"/>
      </w:r>
    </w:p>
    <w:p w14:paraId="263774D0" w14:textId="0868BA1F" w:rsidR="00857643" w:rsidRPr="00AC4CD8" w:rsidRDefault="00410583">
      <w:pPr>
        <w:pStyle w:val="Heading2"/>
        <w:rPr>
          <w:sz w:val="22"/>
          <w:szCs w:val="18"/>
        </w:rPr>
      </w:pPr>
      <w:r w:rsidRPr="00AC4CD8">
        <w:rPr>
          <w:sz w:val="22"/>
          <w:szCs w:val="18"/>
        </w:rPr>
        <w:lastRenderedPageBreak/>
        <w:t xml:space="preserve">A-SQ2-A a D: </w:t>
      </w:r>
      <w:r w:rsidR="00806881">
        <w:rPr>
          <w:sz w:val="22"/>
          <w:szCs w:val="18"/>
        </w:rPr>
        <w:t>C</w:t>
      </w:r>
      <w:r w:rsidRPr="00AC4CD8">
        <w:rPr>
          <w:sz w:val="22"/>
          <w:szCs w:val="18"/>
        </w:rPr>
        <w:t>ualificaciones del Proveedor / Educador / Maestro principal</w:t>
      </w:r>
    </w:p>
    <w:p w14:paraId="73ED952F" w14:textId="77777777" w:rsidR="00857643" w:rsidRPr="00AC4CD8" w:rsidRDefault="00410583">
      <w:pPr>
        <w:pStyle w:val="Heading3"/>
        <w:spacing w:before="120"/>
        <w:rPr>
          <w:sz w:val="20"/>
          <w:szCs w:val="18"/>
        </w:rPr>
      </w:pPr>
      <w:r w:rsidRPr="00AC4CD8">
        <w:rPr>
          <w:sz w:val="20"/>
          <w:szCs w:val="18"/>
        </w:rPr>
        <w:t>Personal</w:t>
      </w:r>
    </w:p>
    <w:p w14:paraId="7C8128D4" w14:textId="77777777" w:rsidR="00857643" w:rsidRPr="00AC4CD8" w:rsidRDefault="00410583">
      <w:pPr>
        <w:pStyle w:val="P68B1DB1-Normal5"/>
        <w:spacing w:before="80" w:after="600"/>
        <w:rPr>
          <w:sz w:val="20"/>
          <w:szCs w:val="18"/>
        </w:rPr>
      </w:pPr>
      <w:r w:rsidRPr="00AC4CD8">
        <w:rPr>
          <w:sz w:val="20"/>
          <w:szCs w:val="18"/>
        </w:rPr>
        <w:t xml:space="preserve">Nombres del Proveedor / Educador / Maestro (s) principal (es): </w:t>
      </w:r>
    </w:p>
    <w:p w14:paraId="0208377E" w14:textId="77777777" w:rsidR="00857643" w:rsidRPr="00AC4CD8" w:rsidRDefault="00544E2D">
      <w:pPr>
        <w:spacing w:line="276" w:lineRule="auto"/>
        <w:rPr>
          <w:rFonts w:ascii="Verdana" w:hAnsi="Verdana"/>
          <w:sz w:val="20"/>
          <w:szCs w:val="18"/>
        </w:rPr>
      </w:pPr>
      <w:sdt>
        <w:sdtPr>
          <w:rPr>
            <w:rFonts w:ascii="Verdana" w:hAnsi="Verdana"/>
            <w:sz w:val="20"/>
            <w:szCs w:val="18"/>
          </w:rPr>
          <w:id w:val="471259169"/>
          <w14:checkbox>
            <w14:checked w14:val="0"/>
            <w14:checkedState w14:val="2612" w14:font="MS Gothic"/>
            <w14:uncheckedState w14:val="2610" w14:font="MS Gothic"/>
          </w14:checkbox>
        </w:sdtPr>
        <w:sdtEndPr/>
        <w:sdtContent>
          <w:r w:rsidR="00410583" w:rsidRPr="00AC4CD8">
            <w:rPr>
              <w:rFonts w:ascii="Segoe UI Symbol" w:eastAsia="MS Gothic" w:hAnsi="Segoe UI Symbol" w:cs="Segoe UI Symbol"/>
              <w:sz w:val="20"/>
              <w:szCs w:val="18"/>
            </w:rPr>
            <w:t>☐</w:t>
          </w:r>
        </w:sdtContent>
      </w:sdt>
      <w:r w:rsidR="00410583" w:rsidRPr="00AC4CD8">
        <w:rPr>
          <w:rFonts w:ascii="Verdana" w:hAnsi="Verdana"/>
          <w:sz w:val="20"/>
          <w:szCs w:val="18"/>
        </w:rPr>
        <w:t xml:space="preserve"> El Proveedor / Educador / Maestro (s) principal (es) está conectado al perfil de la organización.</w:t>
      </w:r>
    </w:p>
    <w:p w14:paraId="10459499" w14:textId="77777777" w:rsidR="00857643" w:rsidRPr="00AC4CD8" w:rsidRDefault="00544E2D">
      <w:pPr>
        <w:spacing w:line="276" w:lineRule="auto"/>
        <w:rPr>
          <w:rFonts w:ascii="Verdana" w:hAnsi="Verdana"/>
          <w:sz w:val="20"/>
          <w:szCs w:val="18"/>
        </w:rPr>
      </w:pPr>
      <w:sdt>
        <w:sdtPr>
          <w:rPr>
            <w:rFonts w:ascii="Verdana" w:hAnsi="Verdana"/>
            <w:sz w:val="20"/>
            <w:szCs w:val="18"/>
          </w:rPr>
          <w:id w:val="-1026098563"/>
          <w14:checkbox>
            <w14:checked w14:val="0"/>
            <w14:checkedState w14:val="2612" w14:font="MS Gothic"/>
            <w14:uncheckedState w14:val="2610" w14:font="MS Gothic"/>
          </w14:checkbox>
        </w:sdtPr>
        <w:sdtEndPr/>
        <w:sdtContent>
          <w:r w:rsidR="00410583" w:rsidRPr="00AC4CD8">
            <w:rPr>
              <w:rFonts w:ascii="MS Gothic" w:eastAsia="MS Gothic" w:hAnsi="MS Gothic" w:hint="eastAsia"/>
              <w:sz w:val="20"/>
              <w:szCs w:val="18"/>
            </w:rPr>
            <w:t>☐</w:t>
          </w:r>
        </w:sdtContent>
      </w:sdt>
      <w:r w:rsidR="00410583" w:rsidRPr="00AC4CD8">
        <w:rPr>
          <w:rFonts w:ascii="Verdana" w:hAnsi="Verdana"/>
          <w:sz w:val="20"/>
          <w:szCs w:val="18"/>
        </w:rPr>
        <w:t xml:space="preserve"> El Proveedor / Educador / Maestro (s) principal (es) está conectado al aula correcta en STARS. </w:t>
      </w:r>
    </w:p>
    <w:p w14:paraId="5862716C" w14:textId="77777777" w:rsidR="00857643" w:rsidRPr="00AC4CD8" w:rsidRDefault="00544E2D">
      <w:pPr>
        <w:spacing w:line="276" w:lineRule="auto"/>
        <w:rPr>
          <w:rFonts w:ascii="Verdana" w:hAnsi="Verdana"/>
          <w:sz w:val="20"/>
          <w:szCs w:val="18"/>
        </w:rPr>
      </w:pPr>
      <w:sdt>
        <w:sdtPr>
          <w:rPr>
            <w:rFonts w:ascii="Verdana" w:hAnsi="Verdana"/>
            <w:sz w:val="20"/>
            <w:szCs w:val="18"/>
          </w:rPr>
          <w:id w:val="-82072322"/>
          <w14:checkbox>
            <w14:checked w14:val="0"/>
            <w14:checkedState w14:val="2612" w14:font="MS Gothic"/>
            <w14:uncheckedState w14:val="2610" w14:font="MS Gothic"/>
          </w14:checkbox>
        </w:sdtPr>
        <w:sdtEndPr/>
        <w:sdtContent>
          <w:r w:rsidR="00410583" w:rsidRPr="00AC4CD8">
            <w:rPr>
              <w:rFonts w:ascii="MS Gothic" w:eastAsia="MS Gothic" w:hAnsi="MS Gothic" w:hint="eastAsia"/>
              <w:sz w:val="20"/>
              <w:szCs w:val="18"/>
            </w:rPr>
            <w:t>☐</w:t>
          </w:r>
        </w:sdtContent>
      </w:sdt>
      <w:r w:rsidR="00410583" w:rsidRPr="00AC4CD8">
        <w:rPr>
          <w:rFonts w:ascii="Verdana" w:hAnsi="Verdana"/>
          <w:sz w:val="20"/>
          <w:szCs w:val="18"/>
        </w:rPr>
        <w:t xml:space="preserve"> El Proveedor / Educador / Maestro (s) principal (es) tiene el título correcto en la pestaña Empleado en STARS. </w:t>
      </w:r>
    </w:p>
    <w:p w14:paraId="53A623C9" w14:textId="77777777" w:rsidR="00857643" w:rsidRPr="00AC4CD8" w:rsidRDefault="00544E2D">
      <w:pPr>
        <w:spacing w:line="240" w:lineRule="auto"/>
        <w:rPr>
          <w:rFonts w:ascii="Verdana" w:hAnsi="Verdana"/>
          <w:sz w:val="20"/>
          <w:szCs w:val="18"/>
        </w:rPr>
      </w:pPr>
      <w:sdt>
        <w:sdtPr>
          <w:rPr>
            <w:rFonts w:ascii="Verdana" w:hAnsi="Verdana"/>
            <w:sz w:val="20"/>
            <w:szCs w:val="18"/>
          </w:rPr>
          <w:id w:val="-450090418"/>
          <w14:checkbox>
            <w14:checked w14:val="0"/>
            <w14:checkedState w14:val="2612" w14:font="MS Gothic"/>
            <w14:uncheckedState w14:val="2610" w14:font="MS Gothic"/>
          </w14:checkbox>
        </w:sdtPr>
        <w:sdtEndPr/>
        <w:sdtContent>
          <w:r w:rsidR="00410583" w:rsidRPr="00AC4CD8">
            <w:rPr>
              <w:rFonts w:ascii="MS Gothic" w:eastAsia="MS Gothic" w:hAnsi="MS Gothic" w:hint="eastAsia"/>
              <w:sz w:val="20"/>
              <w:szCs w:val="18"/>
            </w:rPr>
            <w:t>☐</w:t>
          </w:r>
        </w:sdtContent>
      </w:sdt>
      <w:r w:rsidR="00410583" w:rsidRPr="00AC4CD8">
        <w:rPr>
          <w:rFonts w:ascii="Verdana" w:hAnsi="Verdana"/>
          <w:sz w:val="20"/>
          <w:szCs w:val="18"/>
        </w:rPr>
        <w:t xml:space="preserve"> Cualificaciones enviadas a MiRegistry para verificación.</w:t>
      </w:r>
    </w:p>
    <w:p w14:paraId="27B7B0E9" w14:textId="77777777" w:rsidR="00857643" w:rsidRPr="00AC4CD8" w:rsidRDefault="00410583">
      <w:pPr>
        <w:pStyle w:val="Heading3"/>
        <w:spacing w:line="240" w:lineRule="auto"/>
        <w:rPr>
          <w:sz w:val="20"/>
          <w:szCs w:val="18"/>
        </w:rPr>
      </w:pPr>
      <w:r w:rsidRPr="00AC4CD8">
        <w:rPr>
          <w:sz w:val="20"/>
          <w:szCs w:val="18"/>
        </w:rPr>
        <w:t>Reflexión</w:t>
      </w:r>
    </w:p>
    <w:p w14:paraId="4D0A9AC8"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1395938238"/>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2AE0D714" w14:textId="77777777" w:rsidR="00857643" w:rsidRPr="00AC4CD8" w:rsidRDefault="00410583">
      <w:pPr>
        <w:pStyle w:val="P68B1DB1-Normal5"/>
        <w:spacing w:after="400" w:line="240" w:lineRule="auto"/>
        <w:ind w:left="270"/>
        <w:rPr>
          <w:sz w:val="20"/>
          <w:szCs w:val="18"/>
        </w:rPr>
      </w:pPr>
      <w:r w:rsidRPr="00AC4CD8">
        <w:rPr>
          <w:sz w:val="20"/>
          <w:szCs w:val="18"/>
        </w:rPr>
        <w:t xml:space="preserve">El indicador de cualificaciones del proveedor / educador / maestro principal cumple actualmente: </w:t>
      </w:r>
    </w:p>
    <w:p w14:paraId="0EA7EDBD"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5B582C79"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632490043"/>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60AEFC5D" w14:textId="77777777" w:rsidR="00857643" w:rsidRPr="00AC4CD8" w:rsidRDefault="00410583">
      <w:pPr>
        <w:pStyle w:val="P68B1DB1-Normal5"/>
        <w:spacing w:after="720" w:line="240" w:lineRule="auto"/>
        <w:ind w:left="274"/>
        <w:rPr>
          <w:sz w:val="20"/>
          <w:szCs w:val="18"/>
        </w:rPr>
      </w:pPr>
      <w:r w:rsidRPr="00AC4CD8">
        <w:rPr>
          <w:sz w:val="20"/>
          <w:szCs w:val="18"/>
        </w:rPr>
        <w:t xml:space="preserve">Meta para el futuro: </w:t>
      </w:r>
    </w:p>
    <w:p w14:paraId="341476E5" w14:textId="77777777" w:rsidR="00857643" w:rsidRPr="00AC4CD8" w:rsidRDefault="00410583">
      <w:pPr>
        <w:pStyle w:val="P68B1DB1-Normal5"/>
        <w:spacing w:after="720" w:line="240" w:lineRule="auto"/>
        <w:ind w:left="274"/>
        <w:rPr>
          <w:sz w:val="20"/>
          <w:szCs w:val="18"/>
        </w:rPr>
      </w:pPr>
      <w:r w:rsidRPr="00AC4CD8">
        <w:rPr>
          <w:sz w:val="20"/>
          <w:szCs w:val="18"/>
        </w:rPr>
        <w:t xml:space="preserve">¿Qué quiero aprender? </w:t>
      </w:r>
    </w:p>
    <w:p w14:paraId="1021F361" w14:textId="77777777" w:rsidR="00857643" w:rsidRPr="00AC4CD8" w:rsidRDefault="00410583">
      <w:pPr>
        <w:pStyle w:val="P68B1DB1-Normal5"/>
        <w:spacing w:after="720" w:line="240" w:lineRule="auto"/>
        <w:ind w:left="274"/>
        <w:rPr>
          <w:sz w:val="20"/>
          <w:szCs w:val="18"/>
        </w:rPr>
      </w:pPr>
      <w:r w:rsidRPr="00AC4CD8">
        <w:rPr>
          <w:sz w:val="20"/>
          <w:szCs w:val="18"/>
        </w:rPr>
        <w:t xml:space="preserve">Plan para la implementación: </w:t>
      </w:r>
    </w:p>
    <w:p w14:paraId="3A03A96D" w14:textId="77777777" w:rsidR="00857643" w:rsidRPr="00AC4CD8" w:rsidRDefault="00410583">
      <w:pPr>
        <w:pStyle w:val="Heading3"/>
        <w:rPr>
          <w:sz w:val="20"/>
          <w:szCs w:val="18"/>
        </w:rPr>
      </w:pPr>
      <w:r w:rsidRPr="00AC4CD8">
        <w:rPr>
          <w:sz w:val="20"/>
          <w:szCs w:val="18"/>
        </w:rPr>
        <w:t>Puntos posibles para las cualificaciones del proveedor / educador / maestro principal (1 a 4 pts.)</w:t>
      </w:r>
    </w:p>
    <w:p w14:paraId="398783A7" w14:textId="2909EFAD" w:rsidR="00857643" w:rsidRPr="00AC4CD8" w:rsidRDefault="00410583">
      <w:pPr>
        <w:pStyle w:val="P68B1DB1-Normal9"/>
        <w:spacing w:before="120" w:after="0" w:line="240" w:lineRule="auto"/>
        <w:rPr>
          <w:sz w:val="20"/>
          <w:szCs w:val="18"/>
        </w:rPr>
      </w:pPr>
      <w:r w:rsidRPr="00AC4CD8">
        <w:rPr>
          <w:sz w:val="20"/>
          <w:szCs w:val="18"/>
        </w:rPr>
        <w:t>El proveedor / educador / maestro principal cumple con A-SQ2-A (1 p</w:t>
      </w:r>
      <w:r w:rsidR="000C2086">
        <w:rPr>
          <w:sz w:val="20"/>
          <w:szCs w:val="18"/>
        </w:rPr>
        <w:t>t.</w:t>
      </w:r>
      <w:r w:rsidRPr="00AC4CD8">
        <w:rPr>
          <w:sz w:val="20"/>
          <w:szCs w:val="18"/>
        </w:rPr>
        <w:t>)</w:t>
      </w:r>
    </w:p>
    <w:p w14:paraId="1ED27B55" w14:textId="77777777" w:rsidR="00857643" w:rsidRPr="00AC4CD8" w:rsidRDefault="00410583">
      <w:pPr>
        <w:pStyle w:val="P68B1DB1-ListParagraph6"/>
        <w:numPr>
          <w:ilvl w:val="0"/>
          <w:numId w:val="24"/>
        </w:numPr>
        <w:spacing w:after="0" w:line="240" w:lineRule="auto"/>
        <w:rPr>
          <w:sz w:val="20"/>
          <w:szCs w:val="18"/>
        </w:rPr>
      </w:pPr>
      <w:r w:rsidRPr="00AC4CD8">
        <w:rPr>
          <w:sz w:val="20"/>
          <w:szCs w:val="18"/>
        </w:rPr>
        <w:t xml:space="preserve">Completó al menos un curso de postgrado en Educación Infantil Temprana / Desarrollo Infantil </w:t>
      </w:r>
      <w:r w:rsidRPr="00AC4CD8">
        <w:rPr>
          <w:sz w:val="20"/>
          <w:szCs w:val="18"/>
          <w:u w:val="single"/>
        </w:rPr>
        <w:t>o</w:t>
      </w:r>
      <w:r w:rsidRPr="00AC4CD8">
        <w:rPr>
          <w:sz w:val="20"/>
          <w:szCs w:val="18"/>
        </w:rPr>
        <w:t xml:space="preserve"> 20 horas de capacitación comunitaria / académica alineada con las Competencias Básicas del Conocimiento Básico.</w:t>
      </w:r>
    </w:p>
    <w:p w14:paraId="0BD2214E" w14:textId="77777777" w:rsidR="00857643" w:rsidRPr="00AC4CD8" w:rsidRDefault="00410583">
      <w:pPr>
        <w:pStyle w:val="P68B1DB1-Normal9"/>
        <w:spacing w:after="0" w:line="240" w:lineRule="auto"/>
        <w:rPr>
          <w:sz w:val="20"/>
          <w:szCs w:val="18"/>
        </w:rPr>
      </w:pPr>
      <w:r w:rsidRPr="00AC4CD8">
        <w:rPr>
          <w:sz w:val="20"/>
          <w:szCs w:val="18"/>
        </w:rPr>
        <w:t>El proveedor / educador / maestro principal cumple con A-SQ2-B (2 pts.)</w:t>
      </w:r>
    </w:p>
    <w:p w14:paraId="1754745F" w14:textId="77777777" w:rsidR="00857643" w:rsidRPr="00AC4CD8" w:rsidRDefault="00410583">
      <w:pPr>
        <w:pStyle w:val="P68B1DB1-ListParagraph6"/>
        <w:numPr>
          <w:ilvl w:val="0"/>
          <w:numId w:val="24"/>
        </w:numPr>
        <w:spacing w:after="0" w:line="240" w:lineRule="auto"/>
        <w:rPr>
          <w:sz w:val="20"/>
          <w:szCs w:val="18"/>
        </w:rPr>
      </w:pPr>
      <w:r w:rsidRPr="00AC4CD8">
        <w:rPr>
          <w:sz w:val="20"/>
          <w:szCs w:val="18"/>
        </w:rPr>
        <w:t xml:space="preserve">CDA apropiado para la edad de servicio </w:t>
      </w:r>
      <w:r w:rsidRPr="00AC4CD8">
        <w:rPr>
          <w:sz w:val="20"/>
          <w:szCs w:val="18"/>
          <w:u w:val="single"/>
        </w:rPr>
        <w:t>O</w:t>
      </w:r>
      <w:r w:rsidRPr="00AC4CD8">
        <w:rPr>
          <w:sz w:val="20"/>
          <w:szCs w:val="18"/>
        </w:rPr>
        <w:t xml:space="preserve"> credencial Montessori apropiada para la edad de servicio.</w:t>
      </w:r>
    </w:p>
    <w:p w14:paraId="1E011B7C" w14:textId="77777777" w:rsidR="00857643" w:rsidRPr="00AC4CD8" w:rsidRDefault="00410583">
      <w:pPr>
        <w:pStyle w:val="P68B1DB1-Normal9"/>
        <w:spacing w:after="0" w:line="240" w:lineRule="auto"/>
        <w:rPr>
          <w:sz w:val="20"/>
          <w:szCs w:val="18"/>
        </w:rPr>
      </w:pPr>
      <w:r w:rsidRPr="00AC4CD8">
        <w:rPr>
          <w:sz w:val="20"/>
          <w:szCs w:val="18"/>
        </w:rPr>
        <w:t>Proveedor / Educador / Maestro principal cumple con A-SQ2-C (3 pts.)</w:t>
      </w:r>
    </w:p>
    <w:p w14:paraId="2B8815A7" w14:textId="77777777" w:rsidR="00857643" w:rsidRPr="00AC4CD8" w:rsidRDefault="00410583">
      <w:pPr>
        <w:pStyle w:val="P68B1DB1-ListParagraph6"/>
        <w:numPr>
          <w:ilvl w:val="0"/>
          <w:numId w:val="24"/>
        </w:numPr>
        <w:spacing w:after="0" w:line="240" w:lineRule="auto"/>
        <w:rPr>
          <w:sz w:val="20"/>
          <w:szCs w:val="18"/>
        </w:rPr>
      </w:pPr>
      <w:r w:rsidRPr="00AC4CD8">
        <w:rPr>
          <w:sz w:val="20"/>
          <w:szCs w:val="18"/>
        </w:rPr>
        <w:t xml:space="preserve">Título de Asociado en Educación Infantil Temprana / Desarrollo Infantil o campo relacionado con el niño, incluyendo un mínimo de 18 horas semestrales en Educación Infantil Temprana / Desarrollo Infantil </w:t>
      </w:r>
      <w:r w:rsidRPr="00AC4CD8">
        <w:rPr>
          <w:sz w:val="20"/>
          <w:szCs w:val="18"/>
          <w:u w:val="single"/>
        </w:rPr>
        <w:t>O</w:t>
      </w:r>
      <w:r w:rsidRPr="00AC4CD8">
        <w:rPr>
          <w:sz w:val="20"/>
          <w:szCs w:val="18"/>
        </w:rPr>
        <w:t xml:space="preserve"> 60 horas semestrales en un programa que conduce a una licenciatura en Educación Infantil Temprana / Desarrollo Infantil o -campo relacionado con al menos 24 horas semestrales en Educación Infantil Temprana / Desarrollo Infantil.</w:t>
      </w:r>
    </w:p>
    <w:p w14:paraId="1EB36496" w14:textId="77777777" w:rsidR="00857643" w:rsidRPr="00AC4CD8" w:rsidRDefault="00410583">
      <w:pPr>
        <w:pStyle w:val="P68B1DB1-Normal9"/>
        <w:spacing w:after="0" w:line="240" w:lineRule="auto"/>
        <w:rPr>
          <w:sz w:val="20"/>
          <w:szCs w:val="18"/>
        </w:rPr>
      </w:pPr>
      <w:r w:rsidRPr="00AC4CD8">
        <w:rPr>
          <w:sz w:val="20"/>
          <w:szCs w:val="18"/>
        </w:rPr>
        <w:t>El proveedor / educador / maestro principal cumple con A-SQ2-B (4 pts.)</w:t>
      </w:r>
    </w:p>
    <w:p w14:paraId="63269BD1" w14:textId="77777777" w:rsidR="00857643" w:rsidRPr="00AC4CD8" w:rsidRDefault="00410583">
      <w:pPr>
        <w:pStyle w:val="P68B1DB1-ListParagraph6"/>
        <w:numPr>
          <w:ilvl w:val="0"/>
          <w:numId w:val="24"/>
        </w:numPr>
        <w:spacing w:after="0" w:line="240" w:lineRule="auto"/>
        <w:rPr>
          <w:sz w:val="20"/>
          <w:szCs w:val="18"/>
        </w:rPr>
      </w:pPr>
      <w:r w:rsidRPr="00AC4CD8">
        <w:rPr>
          <w:sz w:val="20"/>
          <w:szCs w:val="18"/>
        </w:rPr>
        <w:t xml:space="preserve">Licenciatura o superior con especialización en Educación Infantil Temprana / Desarrollo infantil </w:t>
      </w:r>
      <w:r w:rsidRPr="00AC4CD8">
        <w:rPr>
          <w:sz w:val="20"/>
          <w:szCs w:val="18"/>
          <w:u w:val="single"/>
        </w:rPr>
        <w:t>O</w:t>
      </w:r>
      <w:r w:rsidRPr="00AC4CD8">
        <w:rPr>
          <w:sz w:val="20"/>
          <w:szCs w:val="18"/>
        </w:rPr>
        <w:t xml:space="preserve"> Licenciatura o superior en cualquier campo con 30 horas semestrales en Educación Infantil Temprana / Desarrollo infantil y 480 horas de experiencia.</w:t>
      </w:r>
    </w:p>
    <w:p w14:paraId="5B348C26" w14:textId="1B615CFA" w:rsidR="00857643" w:rsidRPr="00AC4CD8" w:rsidRDefault="00410583">
      <w:pPr>
        <w:pStyle w:val="P68B1DB1-paragraph27"/>
        <w:spacing w:before="240" w:beforeAutospacing="0" w:after="0" w:afterAutospacing="0"/>
        <w:textAlignment w:val="baseline"/>
        <w:rPr>
          <w:sz w:val="20"/>
          <w:szCs w:val="18"/>
        </w:rPr>
      </w:pPr>
      <w:r w:rsidRPr="00AC4CD8">
        <w:rPr>
          <w:sz w:val="20"/>
          <w:szCs w:val="18"/>
        </w:rPr>
        <w:t xml:space="preserve">Puntos totales para la sección de cualificaciones de proveedor / educador / maestro principal: </w:t>
      </w:r>
    </w:p>
    <w:p w14:paraId="09F164E0" w14:textId="77777777" w:rsidR="00857643" w:rsidRPr="00AC4CD8" w:rsidRDefault="00857643">
      <w:pPr>
        <w:pStyle w:val="paragraph"/>
        <w:spacing w:before="0" w:beforeAutospacing="0" w:after="0" w:afterAutospacing="0"/>
        <w:ind w:left="1080" w:hanging="270"/>
        <w:textAlignment w:val="baseline"/>
        <w:rPr>
          <w:rFonts w:ascii="Verdana" w:hAnsi="Verdana" w:cstheme="minorHAnsi"/>
          <w:sz w:val="22"/>
          <w:szCs w:val="18"/>
        </w:rPr>
      </w:pPr>
    </w:p>
    <w:p w14:paraId="0CB79B67" w14:textId="77777777" w:rsidR="00857643" w:rsidRPr="00AC4CD8" w:rsidRDefault="00857643">
      <w:pPr>
        <w:pStyle w:val="paragraph"/>
        <w:spacing w:before="0" w:beforeAutospacing="0" w:after="0" w:afterAutospacing="0"/>
        <w:ind w:left="1080" w:hanging="270"/>
        <w:textAlignment w:val="baseline"/>
        <w:rPr>
          <w:rFonts w:ascii="Verdana" w:hAnsi="Verdana" w:cstheme="minorHAnsi"/>
          <w:sz w:val="22"/>
          <w:szCs w:val="18"/>
        </w:rPr>
      </w:pPr>
    </w:p>
    <w:p w14:paraId="7AD17078" w14:textId="77777777" w:rsidR="00857643" w:rsidRPr="00AC4CD8" w:rsidRDefault="00857643">
      <w:pPr>
        <w:pStyle w:val="paragraph"/>
        <w:spacing w:before="0" w:beforeAutospacing="0" w:after="0" w:afterAutospacing="0"/>
        <w:ind w:left="1080" w:hanging="270"/>
        <w:textAlignment w:val="baseline"/>
        <w:rPr>
          <w:rFonts w:ascii="Verdana" w:hAnsi="Verdana" w:cstheme="minorHAnsi"/>
          <w:sz w:val="22"/>
          <w:szCs w:val="18"/>
        </w:rPr>
      </w:pPr>
    </w:p>
    <w:p w14:paraId="4FD49252" w14:textId="77777777" w:rsidR="00857643" w:rsidRPr="00AC4CD8" w:rsidRDefault="00410583">
      <w:pPr>
        <w:pStyle w:val="P68B1DB1-Normal28"/>
        <w:rPr>
          <w:rFonts w:eastAsia="Times New Roman"/>
          <w:szCs w:val="18"/>
        </w:rPr>
      </w:pPr>
      <w:r w:rsidRPr="00AC4CD8">
        <w:rPr>
          <w:sz w:val="20"/>
          <w:szCs w:val="18"/>
        </w:rPr>
        <w:br w:type="page"/>
      </w:r>
    </w:p>
    <w:p w14:paraId="28FE2ED4" w14:textId="5122AE80" w:rsidR="00857643" w:rsidRPr="00AC4CD8" w:rsidRDefault="00410583">
      <w:pPr>
        <w:pStyle w:val="Heading2"/>
        <w:rPr>
          <w:sz w:val="22"/>
          <w:szCs w:val="18"/>
        </w:rPr>
      </w:pPr>
      <w:r w:rsidRPr="00AC4CD8">
        <w:rPr>
          <w:sz w:val="22"/>
          <w:szCs w:val="18"/>
        </w:rPr>
        <w:lastRenderedPageBreak/>
        <w:t xml:space="preserve">A-SQ3-A </w:t>
      </w:r>
      <w:r w:rsidR="00670944">
        <w:rPr>
          <w:sz w:val="22"/>
          <w:szCs w:val="18"/>
        </w:rPr>
        <w:t>a</w:t>
      </w:r>
      <w:r w:rsidRPr="00AC4CD8">
        <w:rPr>
          <w:sz w:val="22"/>
          <w:szCs w:val="18"/>
        </w:rPr>
        <w:t xml:space="preserve"> C: </w:t>
      </w:r>
      <w:r w:rsidR="00806881">
        <w:rPr>
          <w:sz w:val="22"/>
          <w:szCs w:val="18"/>
        </w:rPr>
        <w:t>C</w:t>
      </w:r>
      <w:r w:rsidRPr="00AC4CD8">
        <w:rPr>
          <w:sz w:val="22"/>
          <w:szCs w:val="18"/>
        </w:rPr>
        <w:t>ualificaciones del asistente del proveedor / educador / maestro</w:t>
      </w:r>
    </w:p>
    <w:p w14:paraId="3A574917" w14:textId="77777777" w:rsidR="00857643" w:rsidRPr="00AC4CD8" w:rsidRDefault="00410583">
      <w:pPr>
        <w:pStyle w:val="P68B1DB1-Normal19"/>
        <w:keepNext/>
        <w:jc w:val="center"/>
        <w:rPr>
          <w:sz w:val="22"/>
          <w:szCs w:val="18"/>
        </w:rPr>
      </w:pPr>
      <w:r w:rsidRPr="00AC4CD8">
        <w:rPr>
          <w:noProof/>
          <w:sz w:val="22"/>
          <w:szCs w:val="18"/>
          <w:lang w:val="en-US" w:eastAsia="en-US"/>
        </w:rPr>
        <w:drawing>
          <wp:inline distT="0" distB="0" distL="0" distR="0" wp14:anchorId="0ECB86B9" wp14:editId="7AFD42E4">
            <wp:extent cx="4011930" cy="2694305"/>
            <wp:effectExtent l="114300" t="95250" r="121920" b="86995"/>
            <wp:docPr id="40" name="Picture 40" descr="MiRegistry verifica los indicadores A-SQ3-A a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iRegistry verifica los indicadores A-SQ3-A a C."/>
                    <pic:cNvPicPr/>
                  </pic:nvPicPr>
                  <pic:blipFill>
                    <a:blip r:embed="rId87">
                      <a:extLst>
                        <a:ext uri="{28A0092B-C50C-407E-A947-70E740481C1C}">
                          <a14:useLocalDpi xmlns:a14="http://schemas.microsoft.com/office/drawing/2010/main" val="0"/>
                        </a:ext>
                      </a:extLst>
                    </a:blip>
                    <a:stretch>
                      <a:fillRect/>
                    </a:stretch>
                  </pic:blipFill>
                  <pic:spPr bwMode="auto">
                    <a:xfrm>
                      <a:off x="0" y="0"/>
                      <a:ext cx="4011930" cy="269430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19BDB89" w14:textId="77FA41F7"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34</w:t>
      </w:r>
      <w:r w:rsidRPr="00AC4CD8">
        <w:rPr>
          <w:sz w:val="16"/>
          <w:szCs w:val="18"/>
        </w:rPr>
        <w:fldChar w:fldCharType="end"/>
      </w:r>
      <w:r w:rsidRPr="00AC4CD8">
        <w:rPr>
          <w:sz w:val="16"/>
          <w:szCs w:val="18"/>
        </w:rPr>
        <w:t>. Indicadores A-SQ3-A a C</w:t>
      </w:r>
    </w:p>
    <w:p w14:paraId="1341EAFE" w14:textId="77777777" w:rsidR="00857643" w:rsidRPr="00AC4CD8" w:rsidRDefault="00410583">
      <w:pPr>
        <w:pStyle w:val="Heading3"/>
        <w:rPr>
          <w:sz w:val="20"/>
          <w:szCs w:val="18"/>
        </w:rPr>
      </w:pPr>
      <w:r w:rsidRPr="00AC4CD8">
        <w:rPr>
          <w:sz w:val="20"/>
          <w:szCs w:val="18"/>
        </w:rPr>
        <w:t>Por qué este indicador es importante</w:t>
      </w:r>
    </w:p>
    <w:p w14:paraId="62E0CC0B" w14:textId="77777777" w:rsidR="00857643" w:rsidRPr="00AC4CD8" w:rsidRDefault="00410583">
      <w:pPr>
        <w:pStyle w:val="P68B1DB1-Normal5"/>
        <w:spacing w:before="120" w:line="240" w:lineRule="auto"/>
        <w:rPr>
          <w:sz w:val="20"/>
          <w:szCs w:val="18"/>
        </w:rPr>
      </w:pPr>
      <w:r w:rsidRPr="00AC4CD8">
        <w:rPr>
          <w:sz w:val="20"/>
          <w:szCs w:val="18"/>
        </w:rPr>
        <w:t>Obtener educación y capacitación especializadas les permite a los administradores / directores brindar atención, experiencias y entornos de calidad que apoyan todos los aspectos del crecimiento y el aprendizaje de los niños.</w:t>
      </w:r>
    </w:p>
    <w:p w14:paraId="65009D8E" w14:textId="77777777" w:rsidR="00857643" w:rsidRPr="00AC4CD8" w:rsidRDefault="00410583">
      <w:pPr>
        <w:pStyle w:val="Heading3"/>
        <w:spacing w:before="2760"/>
        <w:rPr>
          <w:sz w:val="20"/>
          <w:szCs w:val="18"/>
        </w:rPr>
      </w:pPr>
      <w:bookmarkStart w:id="22" w:name="_Hlk52279079"/>
      <w:r w:rsidRPr="00AC4CD8">
        <w:rPr>
          <w:sz w:val="20"/>
          <w:szCs w:val="18"/>
        </w:rPr>
        <w:t>Cómo un programa puede cumplir la intención del indicador</w:t>
      </w:r>
    </w:p>
    <w:p w14:paraId="63A94F70" w14:textId="77777777" w:rsidR="00857643" w:rsidRPr="00AC4CD8" w:rsidRDefault="00410583">
      <w:pPr>
        <w:spacing w:before="40" w:after="0" w:line="240" w:lineRule="auto"/>
        <w:rPr>
          <w:rFonts w:ascii="Verdana" w:hAnsi="Verdana"/>
          <w:sz w:val="20"/>
          <w:szCs w:val="18"/>
        </w:rPr>
      </w:pPr>
      <w:r w:rsidRPr="00AC4CD8">
        <w:rPr>
          <w:rFonts w:ascii="Verdana" w:hAnsi="Verdana"/>
          <w:sz w:val="20"/>
          <w:szCs w:val="18"/>
        </w:rPr>
        <w:t xml:space="preserve">Por lo menos un Proveedor / Educador / Maestro asistente es miembro de </w:t>
      </w:r>
      <w:hyperlink r:id="rId88" w:history="1">
        <w:r w:rsidRPr="00AC4CD8">
          <w:rPr>
            <w:rStyle w:val="Hyperlink"/>
            <w:rFonts w:ascii="Verdana" w:hAnsi="Verdana"/>
            <w:color w:val="0357AA"/>
            <w:sz w:val="20"/>
            <w:szCs w:val="18"/>
          </w:rPr>
          <w:t>MiRegistry</w:t>
        </w:r>
      </w:hyperlink>
      <w:r w:rsidRPr="00AC4CD8">
        <w:rPr>
          <w:rFonts w:ascii="Verdana" w:hAnsi="Verdana"/>
          <w:sz w:val="20"/>
          <w:szCs w:val="18"/>
        </w:rPr>
        <w:t>, tiene sus cualificaciones verificadas y cumple con la intención de uno de los indicadores de Cualificaciones del asistente del Proveedor / Educador / Maestro:</w:t>
      </w:r>
    </w:p>
    <w:bookmarkEnd w:id="22"/>
    <w:p w14:paraId="71596961" w14:textId="77777777" w:rsidR="00857643" w:rsidRPr="00AC4CD8" w:rsidRDefault="00410583">
      <w:pPr>
        <w:pStyle w:val="P68B1DB1-ListParagraph6"/>
        <w:numPr>
          <w:ilvl w:val="0"/>
          <w:numId w:val="24"/>
        </w:numPr>
        <w:spacing w:after="0" w:line="240" w:lineRule="auto"/>
        <w:rPr>
          <w:sz w:val="20"/>
          <w:szCs w:val="18"/>
        </w:rPr>
      </w:pPr>
      <w:r w:rsidRPr="00AC4CD8">
        <w:rPr>
          <w:sz w:val="20"/>
          <w:szCs w:val="18"/>
        </w:rPr>
        <w:t>Completó un curso universitario en Educación Infantil Temprana / Desarrollo Infantil.</w:t>
      </w:r>
    </w:p>
    <w:p w14:paraId="0E2CAB72" w14:textId="77777777" w:rsidR="00857643" w:rsidRPr="00AC4CD8" w:rsidRDefault="00410583">
      <w:pPr>
        <w:pStyle w:val="P68B1DB1-ListParagraph6"/>
        <w:numPr>
          <w:ilvl w:val="0"/>
          <w:numId w:val="24"/>
        </w:numPr>
        <w:spacing w:after="0" w:line="240" w:lineRule="auto"/>
        <w:rPr>
          <w:sz w:val="20"/>
          <w:szCs w:val="18"/>
        </w:rPr>
      </w:pPr>
      <w:r w:rsidRPr="00AC4CD8">
        <w:rPr>
          <w:sz w:val="20"/>
          <w:szCs w:val="18"/>
        </w:rPr>
        <w:t>Completó 20 horas de entrenamiento en cualquier momento de su vida.</w:t>
      </w:r>
    </w:p>
    <w:p w14:paraId="62B9FBF8" w14:textId="77777777" w:rsidR="00857643" w:rsidRPr="00AC4CD8" w:rsidRDefault="00410583">
      <w:pPr>
        <w:pStyle w:val="P68B1DB1-ListParagraph6"/>
        <w:numPr>
          <w:ilvl w:val="0"/>
          <w:numId w:val="24"/>
        </w:numPr>
        <w:spacing w:after="0" w:line="240" w:lineRule="auto"/>
        <w:rPr>
          <w:sz w:val="20"/>
          <w:szCs w:val="18"/>
        </w:rPr>
      </w:pPr>
      <w:r w:rsidRPr="00AC4CD8">
        <w:rPr>
          <w:sz w:val="20"/>
          <w:szCs w:val="18"/>
        </w:rPr>
        <w:t xml:space="preserve">Un CDA actual acorde al tiempo de servicio. </w:t>
      </w:r>
    </w:p>
    <w:p w14:paraId="140444D8" w14:textId="77777777" w:rsidR="00857643" w:rsidRPr="00AC4CD8" w:rsidRDefault="00410583">
      <w:pPr>
        <w:pStyle w:val="P68B1DB1-ListParagraph6"/>
        <w:numPr>
          <w:ilvl w:val="0"/>
          <w:numId w:val="24"/>
        </w:numPr>
        <w:spacing w:after="0" w:line="240" w:lineRule="auto"/>
        <w:rPr>
          <w:sz w:val="20"/>
          <w:szCs w:val="18"/>
        </w:rPr>
      </w:pPr>
      <w:r w:rsidRPr="00AC4CD8">
        <w:rPr>
          <w:sz w:val="20"/>
          <w:szCs w:val="18"/>
        </w:rPr>
        <w:t>Una credencial Montessori de la Association Montessori International (AMI), la American Montessori Society (AMS) o el Montessori Accreditation Council for Teacher Education (MACTE).</w:t>
      </w:r>
    </w:p>
    <w:p w14:paraId="02D1CD97" w14:textId="77777777" w:rsidR="00857643" w:rsidRPr="00AC4CD8" w:rsidRDefault="00410583">
      <w:pPr>
        <w:pStyle w:val="P68B1DB1-ListParagraph6"/>
        <w:numPr>
          <w:ilvl w:val="0"/>
          <w:numId w:val="24"/>
        </w:numPr>
        <w:spacing w:after="0" w:line="240" w:lineRule="auto"/>
        <w:rPr>
          <w:sz w:val="20"/>
          <w:szCs w:val="18"/>
        </w:rPr>
      </w:pPr>
      <w:r w:rsidRPr="00AC4CD8">
        <w:rPr>
          <w:sz w:val="20"/>
          <w:szCs w:val="18"/>
        </w:rPr>
        <w:t>Un título de Asociado (o superior) en Educación Infantil Temprana / Desarrollo Infantil / campo relacionado con el niño y 18 horas semestrales en Educación Infantil Temprana / Desarrollo Infantil.</w:t>
      </w:r>
    </w:p>
    <w:p w14:paraId="45C8D965" w14:textId="77777777" w:rsidR="00857643" w:rsidRPr="00AC4CD8" w:rsidRDefault="00410583">
      <w:pPr>
        <w:pStyle w:val="P68B1DB1-ListParagraph6"/>
        <w:numPr>
          <w:ilvl w:val="0"/>
          <w:numId w:val="24"/>
        </w:numPr>
        <w:spacing w:after="0" w:line="240" w:lineRule="auto"/>
        <w:rPr>
          <w:sz w:val="20"/>
          <w:szCs w:val="18"/>
        </w:rPr>
      </w:pPr>
      <w:r w:rsidRPr="00AC4CD8">
        <w:rPr>
          <w:sz w:val="20"/>
          <w:szCs w:val="18"/>
        </w:rPr>
        <w:t>Licenciatura en proceso en Educación Infantil Temprana / Desarrollo Infantil / campo relacionado con la infancia con 60 horas semestrales completadas y 24 horas semestres en Educación Infantil Temprana / Desarrollo Infantil.</w:t>
      </w:r>
    </w:p>
    <w:p w14:paraId="4548D2BB" w14:textId="77777777" w:rsidR="00857643" w:rsidRPr="00AC4CD8" w:rsidRDefault="00544E2D">
      <w:pPr>
        <w:spacing w:before="120" w:after="0" w:line="240" w:lineRule="auto"/>
        <w:rPr>
          <w:rFonts w:ascii="Verdana" w:hAnsi="Verdana"/>
          <w:color w:val="0357AA"/>
          <w:sz w:val="20"/>
          <w:szCs w:val="18"/>
        </w:rPr>
      </w:pPr>
      <w:hyperlink r:id="rId89" w:history="1">
        <w:r w:rsidR="00410583" w:rsidRPr="00AC4CD8">
          <w:rPr>
            <w:rStyle w:val="Hyperlink"/>
            <w:rFonts w:ascii="Verdana" w:hAnsi="Verdana"/>
            <w:color w:val="0357AA"/>
            <w:sz w:val="20"/>
            <w:szCs w:val="18"/>
          </w:rPr>
          <w:t xml:space="preserve">Los estándares de calidad para la temprana edad de Michigan </w:t>
        </w:r>
      </w:hyperlink>
    </w:p>
    <w:p w14:paraId="15C93504" w14:textId="77777777" w:rsidR="00857643" w:rsidRPr="00AC4CD8" w:rsidRDefault="00410583">
      <w:pPr>
        <w:pStyle w:val="P68B1DB1-Normal5"/>
        <w:spacing w:line="240" w:lineRule="auto"/>
        <w:rPr>
          <w:sz w:val="20"/>
          <w:szCs w:val="18"/>
        </w:rPr>
      </w:pPr>
      <w:r w:rsidRPr="00AC4CD8">
        <w:rPr>
          <w:sz w:val="20"/>
          <w:szCs w:val="18"/>
        </w:rPr>
        <w:t>Los asistentes profesionales (es decir, el personal que trabaja con niños bajo la supervisión de un maestro) están capacitados para llevar a cabo las actividades del programa y ayudar en el cuidado y la educación de los niños.</w:t>
      </w:r>
    </w:p>
    <w:p w14:paraId="63038F33" w14:textId="77777777" w:rsidR="00857643" w:rsidRPr="00AC4CD8" w:rsidRDefault="00410583">
      <w:pPr>
        <w:pStyle w:val="P68B1DB1-Normal5"/>
        <w:rPr>
          <w:sz w:val="20"/>
          <w:szCs w:val="18"/>
        </w:rPr>
      </w:pPr>
      <w:r w:rsidRPr="00AC4CD8">
        <w:rPr>
          <w:sz w:val="20"/>
          <w:szCs w:val="18"/>
        </w:rPr>
        <w:br w:type="page"/>
      </w:r>
    </w:p>
    <w:p w14:paraId="1A9992F0" w14:textId="72AC7450" w:rsidR="00857643" w:rsidRPr="00AC4CD8" w:rsidRDefault="00410583">
      <w:pPr>
        <w:pStyle w:val="Heading2"/>
        <w:rPr>
          <w:sz w:val="22"/>
          <w:szCs w:val="18"/>
        </w:rPr>
      </w:pPr>
      <w:r w:rsidRPr="00AC4CD8">
        <w:rPr>
          <w:sz w:val="22"/>
          <w:szCs w:val="18"/>
        </w:rPr>
        <w:lastRenderedPageBreak/>
        <w:t xml:space="preserve">A-SQ3-A </w:t>
      </w:r>
      <w:r w:rsidR="00670944">
        <w:rPr>
          <w:sz w:val="22"/>
          <w:szCs w:val="18"/>
        </w:rPr>
        <w:t>a</w:t>
      </w:r>
      <w:r w:rsidRPr="00AC4CD8">
        <w:rPr>
          <w:sz w:val="22"/>
          <w:szCs w:val="18"/>
        </w:rPr>
        <w:t xml:space="preserve"> C: </w:t>
      </w:r>
      <w:r w:rsidR="00806881">
        <w:rPr>
          <w:sz w:val="22"/>
          <w:szCs w:val="18"/>
        </w:rPr>
        <w:t>C</w:t>
      </w:r>
      <w:r w:rsidRPr="00AC4CD8">
        <w:rPr>
          <w:sz w:val="22"/>
          <w:szCs w:val="18"/>
        </w:rPr>
        <w:t xml:space="preserve">ualificaciones del proveedor / educador / maestro asistente </w:t>
      </w:r>
    </w:p>
    <w:p w14:paraId="1FA5FD77" w14:textId="77777777" w:rsidR="00857643" w:rsidRPr="00AC4CD8" w:rsidRDefault="00410583">
      <w:pPr>
        <w:pStyle w:val="Heading3"/>
        <w:spacing w:before="120"/>
        <w:rPr>
          <w:sz w:val="20"/>
          <w:szCs w:val="18"/>
        </w:rPr>
      </w:pPr>
      <w:r w:rsidRPr="00AC4CD8">
        <w:rPr>
          <w:sz w:val="20"/>
          <w:szCs w:val="18"/>
        </w:rPr>
        <w:t>Personal</w:t>
      </w:r>
    </w:p>
    <w:p w14:paraId="3DF993E0" w14:textId="77777777" w:rsidR="00857643" w:rsidRPr="00AC4CD8" w:rsidRDefault="00410583">
      <w:pPr>
        <w:pStyle w:val="P68B1DB1-Normal5"/>
        <w:spacing w:before="80" w:after="600"/>
        <w:rPr>
          <w:sz w:val="20"/>
          <w:szCs w:val="18"/>
        </w:rPr>
      </w:pPr>
      <w:r w:rsidRPr="00AC4CD8">
        <w:rPr>
          <w:sz w:val="20"/>
          <w:szCs w:val="18"/>
        </w:rPr>
        <w:t xml:space="preserve">Nombre (s) del Proveedor / Educador / Maestro (s) asistente (s): </w:t>
      </w:r>
    </w:p>
    <w:p w14:paraId="2AAAC374" w14:textId="77777777" w:rsidR="00857643" w:rsidRPr="00AC4CD8" w:rsidRDefault="00544E2D">
      <w:pPr>
        <w:spacing w:line="276" w:lineRule="auto"/>
        <w:rPr>
          <w:rFonts w:ascii="Verdana" w:hAnsi="Verdana"/>
          <w:sz w:val="20"/>
          <w:szCs w:val="18"/>
        </w:rPr>
      </w:pPr>
      <w:sdt>
        <w:sdtPr>
          <w:rPr>
            <w:rFonts w:ascii="Verdana" w:hAnsi="Verdana"/>
            <w:sz w:val="20"/>
            <w:szCs w:val="18"/>
          </w:rPr>
          <w:id w:val="1730888481"/>
          <w14:checkbox>
            <w14:checked w14:val="0"/>
            <w14:checkedState w14:val="2612" w14:font="MS Gothic"/>
            <w14:uncheckedState w14:val="2610" w14:font="MS Gothic"/>
          </w14:checkbox>
        </w:sdtPr>
        <w:sdtEndPr/>
        <w:sdtContent>
          <w:r w:rsidR="00410583" w:rsidRPr="00AC4CD8">
            <w:rPr>
              <w:rFonts w:ascii="Segoe UI Symbol" w:eastAsia="MS Gothic" w:hAnsi="Segoe UI Symbol" w:cs="Segoe UI Symbol"/>
              <w:sz w:val="20"/>
              <w:szCs w:val="18"/>
            </w:rPr>
            <w:t>☐</w:t>
          </w:r>
        </w:sdtContent>
      </w:sdt>
      <w:r w:rsidR="00410583" w:rsidRPr="00AC4CD8">
        <w:rPr>
          <w:rFonts w:ascii="Verdana" w:hAnsi="Verdana"/>
          <w:sz w:val="20"/>
          <w:szCs w:val="18"/>
        </w:rPr>
        <w:t xml:space="preserve"> El Proveedor / Educador / Maestro (s) asistente (es) está conectado al perfil de la organización.</w:t>
      </w:r>
    </w:p>
    <w:p w14:paraId="74191320" w14:textId="77777777" w:rsidR="00857643" w:rsidRPr="00AC4CD8" w:rsidRDefault="00544E2D">
      <w:pPr>
        <w:spacing w:line="276" w:lineRule="auto"/>
        <w:rPr>
          <w:rFonts w:ascii="Verdana" w:hAnsi="Verdana"/>
          <w:sz w:val="20"/>
          <w:szCs w:val="18"/>
        </w:rPr>
      </w:pPr>
      <w:sdt>
        <w:sdtPr>
          <w:rPr>
            <w:rFonts w:ascii="Verdana" w:hAnsi="Verdana"/>
            <w:sz w:val="20"/>
            <w:szCs w:val="18"/>
          </w:rPr>
          <w:id w:val="-1885165703"/>
          <w14:checkbox>
            <w14:checked w14:val="0"/>
            <w14:checkedState w14:val="2612" w14:font="MS Gothic"/>
            <w14:uncheckedState w14:val="2610" w14:font="MS Gothic"/>
          </w14:checkbox>
        </w:sdtPr>
        <w:sdtEndPr/>
        <w:sdtContent>
          <w:r w:rsidR="00410583" w:rsidRPr="00AC4CD8">
            <w:rPr>
              <w:rFonts w:ascii="MS Gothic" w:eastAsia="MS Gothic" w:hAnsi="MS Gothic" w:hint="eastAsia"/>
              <w:sz w:val="20"/>
              <w:szCs w:val="18"/>
            </w:rPr>
            <w:t>☐</w:t>
          </w:r>
        </w:sdtContent>
      </w:sdt>
      <w:r w:rsidR="00410583" w:rsidRPr="00AC4CD8">
        <w:rPr>
          <w:rFonts w:ascii="Verdana" w:hAnsi="Verdana"/>
          <w:sz w:val="20"/>
          <w:szCs w:val="18"/>
        </w:rPr>
        <w:t xml:space="preserve"> El Proveedor / Educador / Maestro (s) asistente (es) está conectado al aula correcta en STARS. </w:t>
      </w:r>
    </w:p>
    <w:p w14:paraId="00FFB89A" w14:textId="77777777" w:rsidR="00857643" w:rsidRPr="00AC4CD8" w:rsidRDefault="00544E2D">
      <w:pPr>
        <w:spacing w:line="276" w:lineRule="auto"/>
        <w:rPr>
          <w:rFonts w:ascii="Verdana" w:hAnsi="Verdana"/>
          <w:sz w:val="20"/>
          <w:szCs w:val="18"/>
        </w:rPr>
      </w:pPr>
      <w:sdt>
        <w:sdtPr>
          <w:rPr>
            <w:rFonts w:ascii="Verdana" w:hAnsi="Verdana"/>
            <w:sz w:val="20"/>
            <w:szCs w:val="18"/>
          </w:rPr>
          <w:id w:val="622583286"/>
          <w14:checkbox>
            <w14:checked w14:val="0"/>
            <w14:checkedState w14:val="2612" w14:font="MS Gothic"/>
            <w14:uncheckedState w14:val="2610" w14:font="MS Gothic"/>
          </w14:checkbox>
        </w:sdtPr>
        <w:sdtEndPr/>
        <w:sdtContent>
          <w:r w:rsidR="00410583" w:rsidRPr="00AC4CD8">
            <w:rPr>
              <w:rFonts w:ascii="MS Gothic" w:eastAsia="MS Gothic" w:hAnsi="MS Gothic" w:hint="eastAsia"/>
              <w:sz w:val="20"/>
              <w:szCs w:val="18"/>
            </w:rPr>
            <w:t>☐</w:t>
          </w:r>
        </w:sdtContent>
      </w:sdt>
      <w:r w:rsidR="00410583" w:rsidRPr="00AC4CD8">
        <w:rPr>
          <w:rFonts w:ascii="Verdana" w:hAnsi="Verdana"/>
          <w:sz w:val="20"/>
          <w:szCs w:val="18"/>
        </w:rPr>
        <w:t xml:space="preserve"> El Proveedor / Educador / Maestro (s) asistente (es) tiene el título correcto en la pestaña Empleado en STARS. </w:t>
      </w:r>
    </w:p>
    <w:p w14:paraId="6D5996BA" w14:textId="77777777" w:rsidR="00857643" w:rsidRPr="00AC4CD8" w:rsidRDefault="00544E2D">
      <w:pPr>
        <w:spacing w:line="240" w:lineRule="auto"/>
        <w:rPr>
          <w:rFonts w:ascii="Verdana" w:hAnsi="Verdana"/>
          <w:sz w:val="20"/>
          <w:szCs w:val="18"/>
        </w:rPr>
      </w:pPr>
      <w:sdt>
        <w:sdtPr>
          <w:rPr>
            <w:rFonts w:ascii="Verdana" w:hAnsi="Verdana"/>
            <w:sz w:val="20"/>
            <w:szCs w:val="18"/>
          </w:rPr>
          <w:id w:val="-1608652875"/>
          <w14:checkbox>
            <w14:checked w14:val="0"/>
            <w14:checkedState w14:val="2612" w14:font="MS Gothic"/>
            <w14:uncheckedState w14:val="2610" w14:font="MS Gothic"/>
          </w14:checkbox>
        </w:sdtPr>
        <w:sdtEndPr/>
        <w:sdtContent>
          <w:r w:rsidR="00410583" w:rsidRPr="00AC4CD8">
            <w:rPr>
              <w:rFonts w:ascii="MS Gothic" w:eastAsia="MS Gothic" w:hAnsi="MS Gothic" w:hint="eastAsia"/>
              <w:sz w:val="20"/>
              <w:szCs w:val="18"/>
            </w:rPr>
            <w:t>☐</w:t>
          </w:r>
        </w:sdtContent>
      </w:sdt>
      <w:r w:rsidR="00410583" w:rsidRPr="00AC4CD8">
        <w:rPr>
          <w:rFonts w:ascii="Verdana" w:hAnsi="Verdana"/>
          <w:sz w:val="20"/>
          <w:szCs w:val="18"/>
        </w:rPr>
        <w:t xml:space="preserve"> Cualificaciones enviadas a MiRegistry para verificación.</w:t>
      </w:r>
    </w:p>
    <w:p w14:paraId="20F852E9" w14:textId="77777777" w:rsidR="00857643" w:rsidRPr="00AC4CD8" w:rsidRDefault="00410583">
      <w:pPr>
        <w:pStyle w:val="Heading3"/>
        <w:spacing w:line="240" w:lineRule="auto"/>
        <w:rPr>
          <w:sz w:val="20"/>
          <w:szCs w:val="18"/>
        </w:rPr>
      </w:pPr>
      <w:r w:rsidRPr="00AC4CD8">
        <w:rPr>
          <w:sz w:val="20"/>
          <w:szCs w:val="18"/>
        </w:rPr>
        <w:t>Reflexión</w:t>
      </w:r>
    </w:p>
    <w:p w14:paraId="719184E4"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1955053490"/>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76A40D45" w14:textId="77777777" w:rsidR="00857643" w:rsidRPr="00AC4CD8" w:rsidRDefault="00410583">
      <w:pPr>
        <w:pStyle w:val="P68B1DB1-Normal5"/>
        <w:spacing w:after="400" w:line="240" w:lineRule="auto"/>
        <w:ind w:left="270"/>
        <w:rPr>
          <w:sz w:val="20"/>
          <w:szCs w:val="18"/>
        </w:rPr>
      </w:pPr>
      <w:r w:rsidRPr="00AC4CD8">
        <w:rPr>
          <w:sz w:val="20"/>
          <w:szCs w:val="18"/>
        </w:rPr>
        <w:t xml:space="preserve">El indicador de cualificaciones del proveedor / educador / maestro asistente cumple actualmente: </w:t>
      </w:r>
    </w:p>
    <w:p w14:paraId="0E9E0662"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5F6789E2"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475598862"/>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22218A5B" w14:textId="77777777" w:rsidR="00857643" w:rsidRPr="00AC4CD8" w:rsidRDefault="00410583">
      <w:pPr>
        <w:pStyle w:val="P68B1DB1-Normal5"/>
        <w:spacing w:after="720" w:line="240" w:lineRule="auto"/>
        <w:ind w:left="274"/>
        <w:rPr>
          <w:sz w:val="20"/>
          <w:szCs w:val="18"/>
        </w:rPr>
      </w:pPr>
      <w:r w:rsidRPr="00AC4CD8">
        <w:rPr>
          <w:sz w:val="20"/>
          <w:szCs w:val="18"/>
        </w:rPr>
        <w:t xml:space="preserve">Meta para el futuro: </w:t>
      </w:r>
    </w:p>
    <w:p w14:paraId="7BC58412" w14:textId="77777777" w:rsidR="00857643" w:rsidRPr="00AC4CD8" w:rsidRDefault="00410583">
      <w:pPr>
        <w:pStyle w:val="P68B1DB1-Normal5"/>
        <w:spacing w:after="720" w:line="240" w:lineRule="auto"/>
        <w:ind w:left="274"/>
        <w:rPr>
          <w:sz w:val="20"/>
          <w:szCs w:val="18"/>
        </w:rPr>
      </w:pPr>
      <w:r w:rsidRPr="00AC4CD8">
        <w:rPr>
          <w:sz w:val="20"/>
          <w:szCs w:val="18"/>
        </w:rPr>
        <w:t xml:space="preserve">¿Qué quiero aprender? </w:t>
      </w:r>
    </w:p>
    <w:p w14:paraId="63689D86" w14:textId="77777777" w:rsidR="00857643" w:rsidRPr="00AC4CD8" w:rsidRDefault="00410583">
      <w:pPr>
        <w:pStyle w:val="P68B1DB1-Normal5"/>
        <w:spacing w:after="720" w:line="240" w:lineRule="auto"/>
        <w:ind w:left="274"/>
        <w:rPr>
          <w:sz w:val="20"/>
          <w:szCs w:val="18"/>
        </w:rPr>
      </w:pPr>
      <w:r w:rsidRPr="00AC4CD8">
        <w:rPr>
          <w:sz w:val="20"/>
          <w:szCs w:val="18"/>
        </w:rPr>
        <w:t xml:space="preserve">Plan para la implementación: </w:t>
      </w:r>
    </w:p>
    <w:p w14:paraId="102F82F9" w14:textId="77777777" w:rsidR="00857643" w:rsidRPr="00AC4CD8" w:rsidRDefault="00410583">
      <w:pPr>
        <w:pStyle w:val="Heading3"/>
        <w:rPr>
          <w:sz w:val="20"/>
          <w:szCs w:val="18"/>
        </w:rPr>
      </w:pPr>
      <w:r w:rsidRPr="00AC4CD8">
        <w:rPr>
          <w:sz w:val="20"/>
          <w:szCs w:val="18"/>
        </w:rPr>
        <w:t>Puntos posibles para las cualificaciones del proveedor / educador / maestro asistente (1 a 4 pts.)</w:t>
      </w:r>
    </w:p>
    <w:p w14:paraId="09C03253" w14:textId="597AE77A" w:rsidR="00857643" w:rsidRPr="00AC4CD8" w:rsidRDefault="00410583">
      <w:pPr>
        <w:pStyle w:val="P68B1DB1-Normal9"/>
        <w:spacing w:before="120" w:after="0" w:line="240" w:lineRule="auto"/>
        <w:rPr>
          <w:sz w:val="20"/>
          <w:szCs w:val="18"/>
        </w:rPr>
      </w:pPr>
      <w:r w:rsidRPr="00AC4CD8">
        <w:rPr>
          <w:sz w:val="20"/>
          <w:szCs w:val="18"/>
        </w:rPr>
        <w:t>Proveedor / Educador / Maestro asistente cumple con A-SQ3-A (1 p</w:t>
      </w:r>
      <w:r w:rsidR="000C2086">
        <w:rPr>
          <w:sz w:val="20"/>
          <w:szCs w:val="18"/>
        </w:rPr>
        <w:t>t.</w:t>
      </w:r>
      <w:r w:rsidRPr="00AC4CD8">
        <w:rPr>
          <w:sz w:val="20"/>
          <w:szCs w:val="18"/>
        </w:rPr>
        <w:t>)</w:t>
      </w:r>
    </w:p>
    <w:p w14:paraId="2D573F8B" w14:textId="77777777" w:rsidR="00857643" w:rsidRPr="00AC4CD8" w:rsidRDefault="00410583">
      <w:pPr>
        <w:pStyle w:val="P68B1DB1-ListParagraph6"/>
        <w:numPr>
          <w:ilvl w:val="0"/>
          <w:numId w:val="27"/>
        </w:numPr>
        <w:spacing w:after="0" w:line="240" w:lineRule="auto"/>
        <w:rPr>
          <w:sz w:val="20"/>
          <w:szCs w:val="18"/>
        </w:rPr>
      </w:pPr>
      <w:r w:rsidRPr="00AC4CD8">
        <w:rPr>
          <w:sz w:val="20"/>
          <w:szCs w:val="18"/>
        </w:rPr>
        <w:t>Al menos un asistente ha completado como mínimo un curso de posgrado en Educación Infantil / Desarrollo Infantil o 20 horas de capacitación comunitaria / académica alineada con las Competencias Básicas del Conocimiento Básico.</w:t>
      </w:r>
    </w:p>
    <w:p w14:paraId="072D837A" w14:textId="77777777" w:rsidR="00857643" w:rsidRPr="00AC4CD8" w:rsidRDefault="00410583">
      <w:pPr>
        <w:pStyle w:val="P68B1DB1-Normal9"/>
        <w:spacing w:after="0" w:line="240" w:lineRule="auto"/>
        <w:rPr>
          <w:sz w:val="20"/>
          <w:szCs w:val="18"/>
        </w:rPr>
      </w:pPr>
      <w:r w:rsidRPr="00AC4CD8">
        <w:rPr>
          <w:sz w:val="20"/>
          <w:szCs w:val="18"/>
        </w:rPr>
        <w:t>Proveedor / Educador / Maestro asistente cumple con A-SQ3-B (2 pts.)</w:t>
      </w:r>
    </w:p>
    <w:p w14:paraId="781999D6" w14:textId="77777777" w:rsidR="00857643" w:rsidRPr="00AC4CD8" w:rsidRDefault="00410583">
      <w:pPr>
        <w:pStyle w:val="P68B1DB1-ListParagraph6"/>
        <w:numPr>
          <w:ilvl w:val="0"/>
          <w:numId w:val="27"/>
        </w:numPr>
        <w:spacing w:after="0" w:line="240" w:lineRule="auto"/>
        <w:rPr>
          <w:sz w:val="20"/>
          <w:szCs w:val="18"/>
        </w:rPr>
      </w:pPr>
      <w:r w:rsidRPr="00AC4CD8">
        <w:rPr>
          <w:sz w:val="20"/>
          <w:szCs w:val="18"/>
        </w:rPr>
        <w:t xml:space="preserve">Al menos un asistente tiene como mínimo un CDA apropiado para la edad de servicio </w:t>
      </w:r>
      <w:r w:rsidRPr="00AC4CD8">
        <w:rPr>
          <w:sz w:val="20"/>
          <w:szCs w:val="18"/>
          <w:u w:val="single"/>
        </w:rPr>
        <w:t>O</w:t>
      </w:r>
      <w:r w:rsidRPr="00AC4CD8">
        <w:rPr>
          <w:sz w:val="20"/>
          <w:szCs w:val="18"/>
        </w:rPr>
        <w:t xml:space="preserve"> una credencial Montessori apropiada para la edad de servicio.</w:t>
      </w:r>
    </w:p>
    <w:p w14:paraId="092FA1A1" w14:textId="77777777" w:rsidR="00857643" w:rsidRPr="00AC4CD8" w:rsidRDefault="00410583">
      <w:pPr>
        <w:pStyle w:val="P68B1DB1-Normal9"/>
        <w:spacing w:after="0" w:line="240" w:lineRule="auto"/>
        <w:rPr>
          <w:sz w:val="20"/>
          <w:szCs w:val="18"/>
        </w:rPr>
      </w:pPr>
      <w:r w:rsidRPr="00AC4CD8">
        <w:rPr>
          <w:sz w:val="20"/>
          <w:szCs w:val="18"/>
        </w:rPr>
        <w:t>Proveedor / Educador / Maestro asistente cumple con A-SQ3-C (3 pts.)</w:t>
      </w:r>
    </w:p>
    <w:p w14:paraId="03584CC6" w14:textId="77777777" w:rsidR="00857643" w:rsidRPr="00AC4CD8" w:rsidRDefault="00410583">
      <w:pPr>
        <w:pStyle w:val="P68B1DB1-ListParagraph6"/>
        <w:numPr>
          <w:ilvl w:val="0"/>
          <w:numId w:val="27"/>
        </w:numPr>
        <w:spacing w:after="0" w:line="240" w:lineRule="auto"/>
        <w:rPr>
          <w:sz w:val="20"/>
          <w:szCs w:val="18"/>
        </w:rPr>
      </w:pPr>
      <w:r w:rsidRPr="00AC4CD8">
        <w:rPr>
          <w:sz w:val="20"/>
          <w:szCs w:val="18"/>
        </w:rPr>
        <w:t xml:space="preserve">Por lo menos un asistente tiene como mínimo un Título de Asociado en Educación Infantil Temprana / Desarrollo Infantil o campo relacionado con el niño, incluyendo un mínimo de 18 horas semestrales en Educación Infantil Temprana / Desarrollo Infantil </w:t>
      </w:r>
      <w:r w:rsidRPr="00AC4CD8">
        <w:rPr>
          <w:sz w:val="20"/>
          <w:szCs w:val="18"/>
          <w:u w:val="single"/>
        </w:rPr>
        <w:t>O</w:t>
      </w:r>
      <w:r w:rsidRPr="00AC4CD8">
        <w:rPr>
          <w:sz w:val="20"/>
          <w:szCs w:val="18"/>
        </w:rPr>
        <w:t xml:space="preserve"> 60 horas semestrales en un programa que conduce a una licenciatura en Educación Infantil Temprana / Desarrollo Infantil o -campo relacionado con al menos 24 horas semestrales en Educación Infantil Temprana / Desarrollo Infantil.</w:t>
      </w:r>
    </w:p>
    <w:p w14:paraId="6D85ECA4" w14:textId="39EF7C3A" w:rsidR="00857643" w:rsidRPr="00AC4CD8" w:rsidRDefault="00410583">
      <w:pPr>
        <w:pStyle w:val="P68B1DB1-paragraph27"/>
        <w:spacing w:before="240" w:beforeAutospacing="0" w:after="0" w:afterAutospacing="0"/>
        <w:textAlignment w:val="baseline"/>
        <w:rPr>
          <w:sz w:val="20"/>
          <w:szCs w:val="18"/>
        </w:rPr>
      </w:pPr>
      <w:r w:rsidRPr="00AC4CD8">
        <w:rPr>
          <w:sz w:val="20"/>
          <w:szCs w:val="18"/>
        </w:rPr>
        <w:t xml:space="preserve">Puntos totales para la sección de cualificaciones de proveedor / educador / maestro asistente: </w:t>
      </w:r>
    </w:p>
    <w:p w14:paraId="45D44FEE" w14:textId="77777777" w:rsidR="00857643" w:rsidRPr="00AC4CD8" w:rsidRDefault="00857643">
      <w:pPr>
        <w:pStyle w:val="paragraph"/>
        <w:spacing w:before="0" w:beforeAutospacing="0" w:after="0" w:afterAutospacing="0"/>
        <w:ind w:left="1080" w:hanging="270"/>
        <w:textAlignment w:val="baseline"/>
        <w:rPr>
          <w:rFonts w:ascii="Verdana" w:hAnsi="Verdana" w:cstheme="minorHAnsi"/>
          <w:sz w:val="22"/>
          <w:szCs w:val="18"/>
        </w:rPr>
      </w:pPr>
    </w:p>
    <w:p w14:paraId="7D0B3D24" w14:textId="77777777" w:rsidR="00857643" w:rsidRPr="00AC4CD8" w:rsidRDefault="00857643">
      <w:pPr>
        <w:pStyle w:val="paragraph"/>
        <w:spacing w:before="0" w:beforeAutospacing="0" w:after="0" w:afterAutospacing="0"/>
        <w:ind w:left="1080" w:hanging="270"/>
        <w:textAlignment w:val="baseline"/>
        <w:rPr>
          <w:rFonts w:ascii="Verdana" w:hAnsi="Verdana" w:cstheme="minorHAnsi"/>
          <w:sz w:val="22"/>
          <w:szCs w:val="18"/>
        </w:rPr>
      </w:pPr>
    </w:p>
    <w:p w14:paraId="33358C8F" w14:textId="77777777" w:rsidR="00857643" w:rsidRPr="00AC4CD8" w:rsidRDefault="00410583">
      <w:pPr>
        <w:pStyle w:val="P68B1DB1-Normal28"/>
        <w:rPr>
          <w:rFonts w:eastAsia="Times New Roman"/>
          <w:szCs w:val="18"/>
        </w:rPr>
      </w:pPr>
      <w:r w:rsidRPr="00AC4CD8">
        <w:rPr>
          <w:sz w:val="20"/>
          <w:szCs w:val="18"/>
        </w:rPr>
        <w:br w:type="page"/>
      </w:r>
    </w:p>
    <w:p w14:paraId="285E14CE" w14:textId="437FE5DB" w:rsidR="00857643" w:rsidRPr="00AC4CD8" w:rsidRDefault="00410583">
      <w:pPr>
        <w:pStyle w:val="Heading2"/>
        <w:rPr>
          <w:sz w:val="22"/>
          <w:szCs w:val="18"/>
        </w:rPr>
      </w:pPr>
      <w:r w:rsidRPr="00AC4CD8">
        <w:rPr>
          <w:sz w:val="22"/>
          <w:szCs w:val="18"/>
        </w:rPr>
        <w:lastRenderedPageBreak/>
        <w:t xml:space="preserve">A-PD1: </w:t>
      </w:r>
      <w:r w:rsidR="00806881">
        <w:rPr>
          <w:sz w:val="22"/>
          <w:szCs w:val="18"/>
          <w:shd w:val="clear" w:color="auto" w:fill="FFFFFF"/>
        </w:rPr>
        <w:t>E</w:t>
      </w:r>
      <w:r w:rsidRPr="00AC4CD8">
        <w:rPr>
          <w:sz w:val="22"/>
          <w:szCs w:val="18"/>
          <w:shd w:val="clear" w:color="auto" w:fill="FFFFFF"/>
        </w:rPr>
        <w:t>l educador / proveedor principal completa al menos 20 horas de desarrollo profesional y el asistente (s) completa 10 horas de desarrollo profesional al año</w:t>
      </w:r>
      <w:r w:rsidRPr="00AC4CD8">
        <w:rPr>
          <w:sz w:val="22"/>
          <w:szCs w:val="18"/>
        </w:rPr>
        <w:t xml:space="preserve"> </w:t>
      </w:r>
    </w:p>
    <w:p w14:paraId="3C50E7EC" w14:textId="77777777" w:rsidR="00857643" w:rsidRPr="00AC4CD8" w:rsidRDefault="00410583">
      <w:pPr>
        <w:pStyle w:val="P68B1DB1-Normal12"/>
        <w:keepNext/>
        <w:spacing w:after="40"/>
        <w:jc w:val="center"/>
        <w:rPr>
          <w:sz w:val="16"/>
          <w:szCs w:val="18"/>
        </w:rPr>
      </w:pPr>
      <w:r w:rsidRPr="00AC4CD8">
        <w:rPr>
          <w:noProof/>
          <w:sz w:val="16"/>
          <w:szCs w:val="18"/>
          <w:lang w:val="en-US" w:eastAsia="en-US"/>
        </w:rPr>
        <w:drawing>
          <wp:inline distT="0" distB="0" distL="0" distR="0" wp14:anchorId="51706A91" wp14:editId="0562867A">
            <wp:extent cx="3990975" cy="599845"/>
            <wp:effectExtent l="114300" t="76200" r="104775" b="67310"/>
            <wp:docPr id="5" name="Picture 5" descr="MiRegistry verifica el indicador A-P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iRegistry verifica el indicador A-PD1."/>
                    <pic:cNvPicPr/>
                  </pic:nvPicPr>
                  <pic:blipFill rotWithShape="1">
                    <a:blip r:embed="rId90">
                      <a:extLst>
                        <a:ext uri="{28A0092B-C50C-407E-A947-70E740481C1C}">
                          <a14:useLocalDpi xmlns:a14="http://schemas.microsoft.com/office/drawing/2010/main" val="0"/>
                        </a:ext>
                      </a:extLst>
                    </a:blip>
                    <a:srcRect r="2616"/>
                    <a:stretch/>
                  </pic:blipFill>
                  <pic:spPr bwMode="auto">
                    <a:xfrm>
                      <a:off x="0" y="0"/>
                      <a:ext cx="4091828" cy="61500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6DE0E59" w14:textId="59D26A67" w:rsidR="00857643" w:rsidRPr="00AC4CD8" w:rsidRDefault="00410583">
      <w:pPr>
        <w:pStyle w:val="P68B1DB1-Caption8"/>
        <w:spacing w:after="80"/>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35</w:t>
      </w:r>
      <w:r w:rsidRPr="00AC4CD8">
        <w:rPr>
          <w:sz w:val="16"/>
          <w:szCs w:val="18"/>
        </w:rPr>
        <w:fldChar w:fldCharType="end"/>
      </w:r>
      <w:r w:rsidRPr="00AC4CD8">
        <w:rPr>
          <w:sz w:val="16"/>
          <w:szCs w:val="18"/>
        </w:rPr>
        <w:t>. Indicador A-PD1</w:t>
      </w:r>
    </w:p>
    <w:p w14:paraId="0FD915FF" w14:textId="77777777" w:rsidR="00857643" w:rsidRPr="00AC4CD8" w:rsidRDefault="00410583">
      <w:pPr>
        <w:pStyle w:val="Heading3"/>
        <w:rPr>
          <w:sz w:val="20"/>
          <w:szCs w:val="18"/>
        </w:rPr>
      </w:pPr>
      <w:r w:rsidRPr="00AC4CD8">
        <w:rPr>
          <w:sz w:val="20"/>
          <w:szCs w:val="18"/>
        </w:rPr>
        <w:t>Por qué este indicador es importante</w:t>
      </w:r>
    </w:p>
    <w:p w14:paraId="162D8AD1" w14:textId="77777777" w:rsidR="00857643" w:rsidRPr="00AC4CD8" w:rsidRDefault="00410583">
      <w:pPr>
        <w:pStyle w:val="P68B1DB1-Normal5"/>
        <w:spacing w:before="120" w:after="80" w:line="240" w:lineRule="auto"/>
        <w:rPr>
          <w:sz w:val="20"/>
          <w:szCs w:val="18"/>
        </w:rPr>
      </w:pPr>
      <w:r w:rsidRPr="00AC4CD8">
        <w:rPr>
          <w:sz w:val="20"/>
          <w:szCs w:val="18"/>
        </w:rPr>
        <w:t xml:space="preserve">La capacitación y el desarrollo profesional continuo respaldan el conocimiento de los miembros del personal sobre las mejores prácticas actuales, brindando atención, experiencias y entornos de calidad que respaldan todos los aspectos del crecimiento y el aprendizaje de los niños. </w:t>
      </w:r>
    </w:p>
    <w:p w14:paraId="6C3329B9" w14:textId="77777777" w:rsidR="00857643" w:rsidRPr="00AC4CD8" w:rsidRDefault="00410583">
      <w:pPr>
        <w:pStyle w:val="Heading3"/>
        <w:rPr>
          <w:sz w:val="20"/>
          <w:szCs w:val="18"/>
        </w:rPr>
      </w:pPr>
      <w:r w:rsidRPr="00AC4CD8">
        <w:rPr>
          <w:sz w:val="20"/>
          <w:szCs w:val="18"/>
        </w:rPr>
        <w:t>Cómo un programa puede cumplir la intención del indicador</w:t>
      </w:r>
    </w:p>
    <w:p w14:paraId="01D48816" w14:textId="77777777" w:rsidR="00857643" w:rsidRPr="00AC4CD8" w:rsidRDefault="00410583">
      <w:pPr>
        <w:pStyle w:val="P68B1DB1-Normal5"/>
        <w:spacing w:before="40" w:after="0" w:line="240" w:lineRule="auto"/>
        <w:rPr>
          <w:sz w:val="20"/>
          <w:szCs w:val="18"/>
        </w:rPr>
      </w:pPr>
      <w:r w:rsidRPr="00AC4CD8">
        <w:rPr>
          <w:sz w:val="20"/>
          <w:szCs w:val="18"/>
        </w:rPr>
        <w:t>El educador / proveedor principal tiene:</w:t>
      </w:r>
    </w:p>
    <w:p w14:paraId="51755A6E" w14:textId="0672FD4E" w:rsidR="00857643" w:rsidRPr="00AC4CD8" w:rsidRDefault="00F11067">
      <w:pPr>
        <w:pStyle w:val="P68B1DB1-ListParagraph24"/>
        <w:numPr>
          <w:ilvl w:val="0"/>
          <w:numId w:val="26"/>
        </w:numPr>
        <w:spacing w:after="0" w:line="240" w:lineRule="auto"/>
        <w:rPr>
          <w:sz w:val="20"/>
          <w:szCs w:val="18"/>
        </w:rPr>
      </w:pPr>
      <w:r>
        <w:rPr>
          <w:sz w:val="20"/>
          <w:szCs w:val="18"/>
        </w:rPr>
        <w:t>C</w:t>
      </w:r>
      <w:r w:rsidR="00410583" w:rsidRPr="00AC4CD8">
        <w:rPr>
          <w:sz w:val="20"/>
          <w:szCs w:val="18"/>
        </w:rPr>
        <w:t>ompletadas 14 horas de desarrollo profesional en los últimos 18 meses desde el mes en que se envió el Cuestionario de autoevaluación.</w:t>
      </w:r>
    </w:p>
    <w:p w14:paraId="1E1B0EC6" w14:textId="48E5A395" w:rsidR="00857643" w:rsidRPr="00AC4CD8" w:rsidRDefault="00F11067">
      <w:pPr>
        <w:pStyle w:val="P68B1DB1-ListParagraph24"/>
        <w:numPr>
          <w:ilvl w:val="0"/>
          <w:numId w:val="26"/>
        </w:numPr>
        <w:spacing w:after="0" w:line="240" w:lineRule="auto"/>
        <w:rPr>
          <w:sz w:val="20"/>
          <w:szCs w:val="18"/>
        </w:rPr>
      </w:pPr>
      <w:r>
        <w:rPr>
          <w:sz w:val="20"/>
          <w:szCs w:val="18"/>
        </w:rPr>
        <w:t>F</w:t>
      </w:r>
      <w:r w:rsidR="00410583" w:rsidRPr="00AC4CD8">
        <w:rPr>
          <w:sz w:val="20"/>
          <w:szCs w:val="18"/>
        </w:rPr>
        <w:t>ormación de desarrollo profesional verificada por MiRegistry.</w:t>
      </w:r>
    </w:p>
    <w:p w14:paraId="0F128020" w14:textId="77777777" w:rsidR="00857643" w:rsidRPr="00AC4CD8" w:rsidRDefault="00410583">
      <w:pPr>
        <w:pStyle w:val="P68B1DB1-Normal5"/>
        <w:spacing w:after="0" w:line="240" w:lineRule="auto"/>
        <w:rPr>
          <w:sz w:val="20"/>
          <w:szCs w:val="18"/>
        </w:rPr>
      </w:pPr>
      <w:r w:rsidRPr="00AC4CD8">
        <w:rPr>
          <w:sz w:val="20"/>
          <w:szCs w:val="18"/>
        </w:rPr>
        <w:t>El asistente (s) tiene:</w:t>
      </w:r>
    </w:p>
    <w:p w14:paraId="53C9F5F5" w14:textId="0FE42B72" w:rsidR="00857643" w:rsidRPr="00AC4CD8" w:rsidRDefault="00F11067">
      <w:pPr>
        <w:pStyle w:val="P68B1DB1-ListParagraph24"/>
        <w:numPr>
          <w:ilvl w:val="0"/>
          <w:numId w:val="26"/>
        </w:numPr>
        <w:spacing w:after="0" w:line="240" w:lineRule="auto"/>
        <w:rPr>
          <w:sz w:val="20"/>
          <w:szCs w:val="18"/>
        </w:rPr>
      </w:pPr>
      <w:r>
        <w:rPr>
          <w:sz w:val="20"/>
          <w:szCs w:val="18"/>
        </w:rPr>
        <w:t>C</w:t>
      </w:r>
      <w:r w:rsidR="00410583" w:rsidRPr="00AC4CD8">
        <w:rPr>
          <w:sz w:val="20"/>
          <w:szCs w:val="18"/>
        </w:rPr>
        <w:t>ompletadas 4 horas de desarrollo profesional en los últimos 18 meses desde el mes en que se envió el Cuestionario de autoevaluación.</w:t>
      </w:r>
    </w:p>
    <w:p w14:paraId="05EDA9E6" w14:textId="6372E90D" w:rsidR="00857643" w:rsidRPr="00AC4CD8" w:rsidRDefault="00F11067">
      <w:pPr>
        <w:pStyle w:val="P68B1DB1-ListParagraph24"/>
        <w:numPr>
          <w:ilvl w:val="0"/>
          <w:numId w:val="26"/>
        </w:numPr>
        <w:spacing w:line="240" w:lineRule="auto"/>
        <w:rPr>
          <w:sz w:val="20"/>
          <w:szCs w:val="18"/>
        </w:rPr>
      </w:pPr>
      <w:r>
        <w:rPr>
          <w:sz w:val="20"/>
          <w:szCs w:val="18"/>
        </w:rPr>
        <w:t>F</w:t>
      </w:r>
      <w:r w:rsidR="00410583" w:rsidRPr="00AC4CD8">
        <w:rPr>
          <w:sz w:val="20"/>
          <w:szCs w:val="18"/>
        </w:rPr>
        <w:t>ormación de desarrollo profesional verificada por MiRegistry.</w:t>
      </w:r>
    </w:p>
    <w:p w14:paraId="099B93A1" w14:textId="77777777" w:rsidR="00857643" w:rsidRPr="00AC4CD8" w:rsidRDefault="00410583">
      <w:pPr>
        <w:pStyle w:val="P68B1DB1-Normal15"/>
        <w:spacing w:after="80"/>
        <w:rPr>
          <w:sz w:val="20"/>
          <w:szCs w:val="18"/>
        </w:rPr>
      </w:pPr>
      <w:r w:rsidRPr="00AC4CD8">
        <w:rPr>
          <w:sz w:val="20"/>
          <w:szCs w:val="18"/>
        </w:rPr>
        <w:t>El personal contratado recientemente (contratado por menos de 90 días) no requiere una cierta cantidad de horas de capacitación en desarrollo profesional.</w:t>
      </w:r>
    </w:p>
    <w:p w14:paraId="307B4E5F" w14:textId="77777777" w:rsidR="00857643" w:rsidRPr="00AC4CD8" w:rsidRDefault="00410583">
      <w:pPr>
        <w:pStyle w:val="P68B1DB1-Normal15"/>
        <w:rPr>
          <w:sz w:val="20"/>
          <w:szCs w:val="18"/>
        </w:rPr>
      </w:pPr>
      <w:r w:rsidRPr="00AC4CD8">
        <w:rPr>
          <w:sz w:val="20"/>
          <w:szCs w:val="18"/>
        </w:rPr>
        <w:t xml:space="preserve">Las horas de RCP y primeros auxilios no cuentan para el total de horas de desarrollo profesional. </w:t>
      </w:r>
    </w:p>
    <w:p w14:paraId="057A65E9" w14:textId="77777777" w:rsidR="00857643" w:rsidRPr="00AC4CD8" w:rsidRDefault="00544E2D">
      <w:pPr>
        <w:spacing w:before="120" w:after="0" w:line="240" w:lineRule="auto"/>
        <w:rPr>
          <w:rFonts w:ascii="Verdana" w:hAnsi="Verdana"/>
          <w:color w:val="0357AA"/>
          <w:sz w:val="20"/>
          <w:szCs w:val="18"/>
        </w:rPr>
      </w:pPr>
      <w:hyperlink r:id="rId91" w:history="1">
        <w:r w:rsidR="00410583" w:rsidRPr="00AC4CD8">
          <w:rPr>
            <w:rStyle w:val="Hyperlink"/>
            <w:rFonts w:ascii="Verdana" w:hAnsi="Verdana"/>
            <w:color w:val="0357AA"/>
            <w:sz w:val="20"/>
            <w:szCs w:val="18"/>
          </w:rPr>
          <w:t xml:space="preserve">Los estándares de calidad para la temprana edad de Michigan </w:t>
        </w:r>
      </w:hyperlink>
    </w:p>
    <w:p w14:paraId="43A4557D" w14:textId="77777777" w:rsidR="00857643" w:rsidRPr="00AC4CD8" w:rsidRDefault="00410583">
      <w:pPr>
        <w:pStyle w:val="P68B1DB1-Normal5"/>
        <w:spacing w:line="240" w:lineRule="auto"/>
        <w:rPr>
          <w:sz w:val="20"/>
          <w:szCs w:val="18"/>
        </w:rPr>
      </w:pPr>
      <w:r w:rsidRPr="00AC4CD8">
        <w:rPr>
          <w:sz w:val="20"/>
          <w:szCs w:val="18"/>
        </w:rPr>
        <w:t>El personal participa en una variedad de actividades de desarrollo profesional continuo (por ejemplo, capacitación en el servicio, talleres profesionales, cursos en instituciones de educación superior, intercambios de maestros, observaciones, capacitación).</w:t>
      </w:r>
    </w:p>
    <w:p w14:paraId="73BBC440" w14:textId="77777777" w:rsidR="00857643" w:rsidRPr="00AC4CD8" w:rsidRDefault="00410583">
      <w:pPr>
        <w:pStyle w:val="Heading3"/>
        <w:spacing w:line="240" w:lineRule="auto"/>
        <w:rPr>
          <w:sz w:val="20"/>
          <w:szCs w:val="18"/>
        </w:rPr>
      </w:pPr>
      <w:r w:rsidRPr="00AC4CD8">
        <w:rPr>
          <w:sz w:val="20"/>
          <w:szCs w:val="18"/>
        </w:rPr>
        <w:t>Reflexión</w:t>
      </w:r>
    </w:p>
    <w:p w14:paraId="0564C397"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329493693"/>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05B0208C"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50DD402C"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52F3C35B"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658809642"/>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6C9A5F0F"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793DBCF4"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5086DC3E"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4709BA7F" w14:textId="77777777" w:rsidR="00857643" w:rsidRPr="00AC4CD8" w:rsidRDefault="00410583">
      <w:pPr>
        <w:pStyle w:val="Heading3"/>
        <w:rPr>
          <w:sz w:val="20"/>
          <w:szCs w:val="18"/>
        </w:rPr>
      </w:pPr>
      <w:r w:rsidRPr="00AC4CD8">
        <w:rPr>
          <w:sz w:val="20"/>
          <w:szCs w:val="18"/>
        </w:rPr>
        <w:t>Puntos posibles para el desarrollo profesional (3 pts.)</w:t>
      </w:r>
    </w:p>
    <w:p w14:paraId="5B44697C" w14:textId="77777777" w:rsidR="00857643" w:rsidRPr="00AC4CD8" w:rsidRDefault="00410583">
      <w:pPr>
        <w:pStyle w:val="P68B1DB1-ListParagraph6"/>
        <w:numPr>
          <w:ilvl w:val="0"/>
          <w:numId w:val="28"/>
        </w:numPr>
        <w:rPr>
          <w:sz w:val="20"/>
          <w:szCs w:val="18"/>
        </w:rPr>
      </w:pPr>
      <w:r w:rsidRPr="00AC4CD8">
        <w:rPr>
          <w:sz w:val="20"/>
          <w:szCs w:val="18"/>
        </w:rPr>
        <w:t>El programa tiene evidencia de desarrollo profesional anual implementado (2 pts.)</w:t>
      </w:r>
    </w:p>
    <w:p w14:paraId="6A8FA198" w14:textId="77777777" w:rsidR="00857643" w:rsidRPr="00AC4CD8" w:rsidRDefault="00410583">
      <w:pPr>
        <w:rPr>
          <w:sz w:val="20"/>
          <w:szCs w:val="18"/>
        </w:rPr>
      </w:pPr>
      <w:r w:rsidRPr="00AC4CD8">
        <w:rPr>
          <w:sz w:val="20"/>
          <w:szCs w:val="18"/>
        </w:rPr>
        <w:br w:type="page"/>
      </w:r>
    </w:p>
    <w:p w14:paraId="23374579" w14:textId="09405ED7" w:rsidR="00857643" w:rsidRPr="00AC4CD8" w:rsidRDefault="00410583">
      <w:pPr>
        <w:pStyle w:val="Heading2"/>
        <w:rPr>
          <w:sz w:val="22"/>
          <w:szCs w:val="18"/>
        </w:rPr>
      </w:pPr>
      <w:r w:rsidRPr="00AC4CD8">
        <w:rPr>
          <w:sz w:val="22"/>
          <w:szCs w:val="18"/>
        </w:rPr>
        <w:lastRenderedPageBreak/>
        <w:t xml:space="preserve">A-PD2: </w:t>
      </w:r>
      <w:r w:rsidR="00806881">
        <w:rPr>
          <w:sz w:val="22"/>
          <w:szCs w:val="18"/>
          <w:shd w:val="clear" w:color="auto" w:fill="FFFFFF"/>
        </w:rPr>
        <w:t>L</w:t>
      </w:r>
      <w:r w:rsidRPr="00AC4CD8">
        <w:rPr>
          <w:sz w:val="22"/>
          <w:szCs w:val="18"/>
          <w:shd w:val="clear" w:color="auto" w:fill="FFFFFF"/>
        </w:rPr>
        <w:t xml:space="preserve">a capacitación de desarrollo profesional a la que asiste el proveedor y cualquier personal incluye al menos 2 horas enfocadas en la competencia cultural O prácticas inclusivas, relacionadas con el servicio a niños con necesidades especiales o discapacidades, así como la enseñanza de niños diversos y el apoyo a niños diversos y sus familias </w:t>
      </w:r>
      <w:r w:rsidRPr="00AC4CD8">
        <w:rPr>
          <w:sz w:val="22"/>
          <w:szCs w:val="18"/>
        </w:rPr>
        <w:t xml:space="preserve"> </w:t>
      </w:r>
    </w:p>
    <w:p w14:paraId="1A70F319" w14:textId="77777777" w:rsidR="00857643" w:rsidRPr="00AC4CD8" w:rsidRDefault="00410583">
      <w:pPr>
        <w:pStyle w:val="P68B1DB1-Normal19"/>
        <w:keepNext/>
        <w:spacing w:after="80"/>
        <w:jc w:val="center"/>
        <w:rPr>
          <w:sz w:val="22"/>
          <w:szCs w:val="18"/>
        </w:rPr>
      </w:pPr>
      <w:r w:rsidRPr="00AC4CD8">
        <w:rPr>
          <w:noProof/>
          <w:sz w:val="22"/>
          <w:szCs w:val="18"/>
          <w:lang w:val="en-US" w:eastAsia="en-US"/>
        </w:rPr>
        <w:drawing>
          <wp:inline distT="0" distB="0" distL="0" distR="0" wp14:anchorId="1E7B3423" wp14:editId="4B631A27">
            <wp:extent cx="4162425" cy="715179"/>
            <wp:effectExtent l="114300" t="76200" r="104775" b="85090"/>
            <wp:docPr id="11" name="Picture 11" descr="MiRegistry verifica el indicador A-P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iRegistry verifica el indicador A-PD2."/>
                    <pic:cNvPicPr/>
                  </pic:nvPicPr>
                  <pic:blipFill>
                    <a:blip r:embed="rId92">
                      <a:extLst>
                        <a:ext uri="{28A0092B-C50C-407E-A947-70E740481C1C}">
                          <a14:useLocalDpi xmlns:a14="http://schemas.microsoft.com/office/drawing/2010/main" val="0"/>
                        </a:ext>
                      </a:extLst>
                    </a:blip>
                    <a:stretch>
                      <a:fillRect/>
                    </a:stretch>
                  </pic:blipFill>
                  <pic:spPr bwMode="auto">
                    <a:xfrm>
                      <a:off x="0" y="0"/>
                      <a:ext cx="4219051" cy="72490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A2ACC23" w14:textId="1D2303B6" w:rsidR="00857643" w:rsidRPr="00AC4CD8" w:rsidRDefault="00410583">
      <w:pPr>
        <w:pStyle w:val="P68B1DB1-Caption8"/>
        <w:spacing w:after="120"/>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36</w:t>
      </w:r>
      <w:r w:rsidRPr="00AC4CD8">
        <w:rPr>
          <w:sz w:val="16"/>
          <w:szCs w:val="18"/>
        </w:rPr>
        <w:fldChar w:fldCharType="end"/>
      </w:r>
      <w:r w:rsidRPr="00AC4CD8">
        <w:rPr>
          <w:sz w:val="16"/>
          <w:szCs w:val="18"/>
        </w:rPr>
        <w:t>. Indicador A-PD2</w:t>
      </w:r>
    </w:p>
    <w:p w14:paraId="56E6548C" w14:textId="77777777" w:rsidR="00857643" w:rsidRPr="00AC4CD8" w:rsidRDefault="00410583">
      <w:pPr>
        <w:pStyle w:val="Heading3"/>
        <w:rPr>
          <w:sz w:val="20"/>
          <w:szCs w:val="18"/>
        </w:rPr>
      </w:pPr>
      <w:bookmarkStart w:id="23" w:name="_Hlk52353051"/>
      <w:r w:rsidRPr="00AC4CD8">
        <w:rPr>
          <w:sz w:val="20"/>
          <w:szCs w:val="18"/>
        </w:rPr>
        <w:t>Por qué este indicador es importante</w:t>
      </w:r>
    </w:p>
    <w:p w14:paraId="5D46662F" w14:textId="77777777" w:rsidR="00857643" w:rsidRPr="00AC4CD8" w:rsidRDefault="00410583">
      <w:pPr>
        <w:pStyle w:val="P68B1DB1-Normal5"/>
        <w:spacing w:before="40" w:after="80" w:line="240" w:lineRule="auto"/>
        <w:rPr>
          <w:sz w:val="20"/>
          <w:szCs w:val="18"/>
        </w:rPr>
      </w:pPr>
      <w:r w:rsidRPr="00AC4CD8">
        <w:rPr>
          <w:sz w:val="20"/>
          <w:szCs w:val="18"/>
        </w:rPr>
        <w:t xml:space="preserve">Las capacitaciones continuas de desarrollo profesional apoyan el conocimiento de los miembros del personal sobre las mejores prácticas actuales relacionadas con la competencia cultural o las prácticas inclusivas (por ejemplo, cultura, diversidad, necesidades especiales, inclusión, etc.). </w:t>
      </w:r>
    </w:p>
    <w:p w14:paraId="70CB056B" w14:textId="77777777" w:rsidR="00857643" w:rsidRPr="00AC4CD8" w:rsidRDefault="00410583">
      <w:pPr>
        <w:pStyle w:val="Heading3"/>
        <w:rPr>
          <w:sz w:val="20"/>
          <w:szCs w:val="18"/>
        </w:rPr>
      </w:pPr>
      <w:r w:rsidRPr="00AC4CD8">
        <w:rPr>
          <w:sz w:val="20"/>
          <w:szCs w:val="18"/>
        </w:rPr>
        <w:t>Cómo un programa puede cumplir la intención del indicador</w:t>
      </w:r>
    </w:p>
    <w:p w14:paraId="379BCCBD" w14:textId="77777777" w:rsidR="00857643" w:rsidRPr="00AC4CD8" w:rsidRDefault="00410583">
      <w:pPr>
        <w:pStyle w:val="P68B1DB1-Normal5"/>
        <w:spacing w:before="40" w:after="0" w:line="240" w:lineRule="auto"/>
        <w:rPr>
          <w:sz w:val="20"/>
          <w:szCs w:val="18"/>
        </w:rPr>
      </w:pPr>
      <w:r w:rsidRPr="00AC4CD8">
        <w:rPr>
          <w:sz w:val="20"/>
          <w:szCs w:val="18"/>
        </w:rPr>
        <w:t>El proveedor y cualquier personal tienen:</w:t>
      </w:r>
    </w:p>
    <w:p w14:paraId="6F0A33AB" w14:textId="65A0A09E" w:rsidR="00857643" w:rsidRPr="00AC4CD8" w:rsidRDefault="00F11067">
      <w:pPr>
        <w:pStyle w:val="P68B1DB1-Normal25"/>
        <w:numPr>
          <w:ilvl w:val="0"/>
          <w:numId w:val="26"/>
        </w:numPr>
        <w:spacing w:after="0" w:line="240" w:lineRule="auto"/>
        <w:contextualSpacing/>
        <w:rPr>
          <w:sz w:val="18"/>
          <w:szCs w:val="18"/>
        </w:rPr>
      </w:pPr>
      <w:r>
        <w:rPr>
          <w:sz w:val="18"/>
          <w:szCs w:val="18"/>
        </w:rPr>
        <w:t>C</w:t>
      </w:r>
      <w:r w:rsidR="00410583" w:rsidRPr="00AC4CD8">
        <w:rPr>
          <w:sz w:val="18"/>
          <w:szCs w:val="18"/>
        </w:rPr>
        <w:t>ompletó 2 horas de desarrollo profesional enfocado en la competencia cultural / prácticas inclusivas (por ejemplo, atender a niños con necesidades especiales o discapacidades, enseñar a niños diversos, apoyar a niños diversos y sus familias, etc.) dentro de los últimos 18 meses desde el mes de la autoevaluación Se envió la encuesta.</w:t>
      </w:r>
    </w:p>
    <w:p w14:paraId="756D0C1F" w14:textId="28DB7035" w:rsidR="00857643" w:rsidRPr="00AC4CD8" w:rsidRDefault="00F11067">
      <w:pPr>
        <w:pStyle w:val="P68B1DB1-Normal25"/>
        <w:numPr>
          <w:ilvl w:val="0"/>
          <w:numId w:val="26"/>
        </w:numPr>
        <w:spacing w:after="120" w:line="240" w:lineRule="auto"/>
        <w:contextualSpacing/>
        <w:rPr>
          <w:sz w:val="18"/>
          <w:szCs w:val="18"/>
        </w:rPr>
      </w:pPr>
      <w:r>
        <w:rPr>
          <w:sz w:val="18"/>
          <w:szCs w:val="18"/>
        </w:rPr>
        <w:t>F</w:t>
      </w:r>
      <w:r w:rsidR="00410583" w:rsidRPr="00AC4CD8">
        <w:rPr>
          <w:sz w:val="18"/>
          <w:szCs w:val="18"/>
        </w:rPr>
        <w:t>ormación de desarrollo profesional verificada por MiRegistry.</w:t>
      </w:r>
    </w:p>
    <w:p w14:paraId="7376FBC4" w14:textId="77777777" w:rsidR="00857643" w:rsidRPr="00AC4CD8" w:rsidRDefault="00410583">
      <w:pPr>
        <w:pStyle w:val="P68B1DB1-Normal29"/>
        <w:spacing w:before="240" w:after="120"/>
        <w:rPr>
          <w:sz w:val="18"/>
          <w:szCs w:val="18"/>
        </w:rPr>
      </w:pPr>
      <w:r w:rsidRPr="00AC4CD8">
        <w:rPr>
          <w:sz w:val="18"/>
          <w:szCs w:val="18"/>
        </w:rPr>
        <w:t>El personal contratado recientemente (contratado por menos de 90 días) no requiere una cierta cantidad de horas de capacitación en desarrollo profesional.</w:t>
      </w:r>
    </w:p>
    <w:p w14:paraId="36A58DCF" w14:textId="77777777" w:rsidR="00857643" w:rsidRPr="00AC4CD8" w:rsidRDefault="00544E2D">
      <w:pPr>
        <w:pStyle w:val="P68B1DB1-Normal22"/>
        <w:spacing w:before="120" w:after="0" w:line="240" w:lineRule="auto"/>
        <w:rPr>
          <w:sz w:val="20"/>
          <w:szCs w:val="18"/>
        </w:rPr>
      </w:pPr>
      <w:hyperlink r:id="rId93" w:history="1">
        <w:r w:rsidR="00410583" w:rsidRPr="00AC4CD8">
          <w:rPr>
            <w:sz w:val="20"/>
            <w:szCs w:val="18"/>
          </w:rPr>
          <w:t xml:space="preserve">Los estándares de calidad para la temprana edad de Michigan </w:t>
        </w:r>
      </w:hyperlink>
    </w:p>
    <w:p w14:paraId="083DFE91" w14:textId="77777777" w:rsidR="00857643" w:rsidRPr="00AC4CD8" w:rsidRDefault="00410583">
      <w:pPr>
        <w:pStyle w:val="P68B1DB1-Normal5"/>
        <w:spacing w:line="240" w:lineRule="auto"/>
        <w:rPr>
          <w:sz w:val="20"/>
          <w:szCs w:val="18"/>
        </w:rPr>
      </w:pPr>
      <w:r w:rsidRPr="00AC4CD8">
        <w:rPr>
          <w:sz w:val="20"/>
          <w:szCs w:val="18"/>
        </w:rPr>
        <w:t>El personal participa en una variedad de actividades de desarrollo profesional continuo (por ejemplo, capacitación en el servicio, talleres profesionales, cursos en instituciones de educación superior, intercambios de maestros, observaciones, capacitación).</w:t>
      </w:r>
    </w:p>
    <w:p w14:paraId="43DEEC24" w14:textId="77777777" w:rsidR="00857643" w:rsidRPr="00AC4CD8" w:rsidRDefault="00410583" w:rsidP="00EC10AA">
      <w:pPr>
        <w:pStyle w:val="Heading3"/>
        <w:spacing w:before="360" w:line="240" w:lineRule="auto"/>
        <w:rPr>
          <w:sz w:val="20"/>
          <w:szCs w:val="18"/>
        </w:rPr>
      </w:pPr>
      <w:r w:rsidRPr="00AC4CD8">
        <w:rPr>
          <w:sz w:val="20"/>
          <w:szCs w:val="18"/>
        </w:rPr>
        <w:t>Reflexión</w:t>
      </w:r>
    </w:p>
    <w:p w14:paraId="5A15EBDB"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1430769867"/>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1606150A"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0261EA5E"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0168C170"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937549540"/>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2AD19C64"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4669635E"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5415D8F0"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4356D011" w14:textId="77777777" w:rsidR="00857643" w:rsidRPr="00AC4CD8" w:rsidRDefault="00410583">
      <w:pPr>
        <w:pStyle w:val="Heading3"/>
        <w:rPr>
          <w:sz w:val="20"/>
          <w:szCs w:val="18"/>
        </w:rPr>
      </w:pPr>
      <w:r w:rsidRPr="00AC4CD8">
        <w:rPr>
          <w:sz w:val="20"/>
          <w:szCs w:val="18"/>
        </w:rPr>
        <w:t>Puntos posibles para el desarrollo profesional (3 pts.)</w:t>
      </w:r>
    </w:p>
    <w:p w14:paraId="7478F15E" w14:textId="3036F512" w:rsidR="00857643" w:rsidRPr="00AC4CD8" w:rsidRDefault="00410583">
      <w:pPr>
        <w:pStyle w:val="P68B1DB1-Normal5"/>
        <w:numPr>
          <w:ilvl w:val="0"/>
          <w:numId w:val="29"/>
        </w:numPr>
        <w:contextualSpacing/>
        <w:rPr>
          <w:sz w:val="20"/>
          <w:szCs w:val="18"/>
        </w:rPr>
      </w:pPr>
      <w:r w:rsidRPr="00AC4CD8">
        <w:rPr>
          <w:sz w:val="20"/>
          <w:szCs w:val="18"/>
        </w:rPr>
        <w:t>El programa tiene evidencia de desarrollo profesional centrado en la competencia cultural o prácticas inclusivas implementadas (1 p</w:t>
      </w:r>
      <w:r w:rsidR="000C2086">
        <w:rPr>
          <w:sz w:val="20"/>
          <w:szCs w:val="18"/>
        </w:rPr>
        <w:t>t.</w:t>
      </w:r>
      <w:r w:rsidRPr="00AC4CD8">
        <w:rPr>
          <w:sz w:val="20"/>
          <w:szCs w:val="18"/>
        </w:rPr>
        <w:t>)</w:t>
      </w:r>
    </w:p>
    <w:p w14:paraId="5ED09124" w14:textId="15F24517" w:rsidR="00857643" w:rsidRPr="00AC4CD8" w:rsidRDefault="00410583">
      <w:pPr>
        <w:pStyle w:val="P68B1DB1-Normal30"/>
        <w:spacing w:before="480" w:after="0" w:line="240" w:lineRule="auto"/>
        <w:textAlignment w:val="baseline"/>
        <w:rPr>
          <w:sz w:val="20"/>
          <w:szCs w:val="18"/>
        </w:rPr>
      </w:pPr>
      <w:r w:rsidRPr="00AC4CD8">
        <w:rPr>
          <w:sz w:val="20"/>
          <w:szCs w:val="18"/>
        </w:rPr>
        <w:t xml:space="preserve">Puntos totales para la sección de desarrollo profesional: </w:t>
      </w:r>
      <w:bookmarkEnd w:id="23"/>
    </w:p>
    <w:p w14:paraId="025D04CC" w14:textId="12C755F7" w:rsidR="00857643" w:rsidRPr="00AC4CD8" w:rsidRDefault="00410583">
      <w:pPr>
        <w:pStyle w:val="Heading2"/>
        <w:rPr>
          <w:sz w:val="22"/>
          <w:szCs w:val="18"/>
        </w:rPr>
      </w:pPr>
      <w:r w:rsidRPr="00AC4CD8">
        <w:rPr>
          <w:sz w:val="22"/>
          <w:szCs w:val="18"/>
        </w:rPr>
        <w:lastRenderedPageBreak/>
        <w:t xml:space="preserve">A-OS1: </w:t>
      </w:r>
      <w:r w:rsidR="00806881">
        <w:rPr>
          <w:sz w:val="22"/>
          <w:szCs w:val="18"/>
        </w:rPr>
        <w:t>E</w:t>
      </w:r>
      <w:r w:rsidRPr="00AC4CD8">
        <w:rPr>
          <w:sz w:val="22"/>
          <w:szCs w:val="18"/>
        </w:rPr>
        <w:t>l proveedor / educador principal tiene un título de maestría en edad temprana o desarrollo infantil o un campo relacionado O trabaja al menos una vez al mes con un especialista en edad temprana con un título de maestría en edad temprana o desarrollo infantil o un campo relacionado</w:t>
      </w:r>
    </w:p>
    <w:p w14:paraId="458DBD1B" w14:textId="77777777" w:rsidR="00857643" w:rsidRPr="00AC4CD8" w:rsidRDefault="00410583">
      <w:pPr>
        <w:pStyle w:val="P68B1DB1-Normal19"/>
        <w:keepNext/>
        <w:jc w:val="center"/>
        <w:rPr>
          <w:sz w:val="22"/>
          <w:szCs w:val="18"/>
        </w:rPr>
      </w:pPr>
      <w:r w:rsidRPr="00AC4CD8">
        <w:rPr>
          <w:noProof/>
          <w:sz w:val="22"/>
          <w:szCs w:val="18"/>
          <w:lang w:val="en-US" w:eastAsia="en-US"/>
        </w:rPr>
        <w:drawing>
          <wp:inline distT="0" distB="0" distL="0" distR="0" wp14:anchorId="4B2641A7" wp14:editId="66CA00A6">
            <wp:extent cx="4086225" cy="1770456"/>
            <wp:effectExtent l="114300" t="95250" r="104775" b="96520"/>
            <wp:docPr id="41" name="Picture 41" descr="Cargar documentación para el indicador A-OS1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argar documentación para el indicador A-OS1 es opcional."/>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4089902" cy="177204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99C9B16" w14:textId="5DDAAE52"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37</w:t>
      </w:r>
      <w:r w:rsidRPr="00AC4CD8">
        <w:rPr>
          <w:sz w:val="16"/>
          <w:szCs w:val="18"/>
        </w:rPr>
        <w:fldChar w:fldCharType="end"/>
      </w:r>
      <w:r w:rsidRPr="00AC4CD8">
        <w:rPr>
          <w:sz w:val="16"/>
          <w:szCs w:val="18"/>
        </w:rPr>
        <w:t>. Indicador A-OS1</w:t>
      </w:r>
    </w:p>
    <w:p w14:paraId="37F68983" w14:textId="77777777" w:rsidR="00857643" w:rsidRPr="00AC4CD8" w:rsidRDefault="00410583">
      <w:pPr>
        <w:pStyle w:val="Heading3"/>
        <w:rPr>
          <w:sz w:val="20"/>
          <w:szCs w:val="18"/>
        </w:rPr>
      </w:pPr>
      <w:bookmarkStart w:id="24" w:name="_Hlk52355572"/>
      <w:r w:rsidRPr="00AC4CD8">
        <w:rPr>
          <w:sz w:val="20"/>
          <w:szCs w:val="18"/>
        </w:rPr>
        <w:t>Por qué este indicador es importante</w:t>
      </w:r>
    </w:p>
    <w:p w14:paraId="08063D5C" w14:textId="77777777" w:rsidR="00857643" w:rsidRPr="00AC4CD8" w:rsidRDefault="00410583">
      <w:pPr>
        <w:pStyle w:val="P68B1DB1-Normal5"/>
        <w:spacing w:before="120" w:after="120" w:line="240" w:lineRule="auto"/>
        <w:rPr>
          <w:sz w:val="20"/>
          <w:szCs w:val="18"/>
        </w:rPr>
      </w:pPr>
      <w:r w:rsidRPr="00AC4CD8">
        <w:rPr>
          <w:sz w:val="20"/>
          <w:szCs w:val="18"/>
        </w:rPr>
        <w:t xml:space="preserve">El asesoramiento y la consulta individualizada y continua respaldan el programa para mejorar la calidad de la atención a través de observaciones, planes de acción, notas de reuniones, correos electrónicos, etc. </w:t>
      </w:r>
    </w:p>
    <w:p w14:paraId="726CB2EF" w14:textId="77777777" w:rsidR="00857643" w:rsidRPr="00AC4CD8" w:rsidRDefault="00410583">
      <w:pPr>
        <w:pStyle w:val="P68B1DB1-Normal21"/>
        <w:keepNext/>
        <w:keepLines/>
        <w:spacing w:after="0"/>
        <w:outlineLvl w:val="2"/>
        <w:rPr>
          <w:sz w:val="20"/>
          <w:szCs w:val="18"/>
        </w:rPr>
      </w:pPr>
      <w:r w:rsidRPr="00AC4CD8">
        <w:rPr>
          <w:sz w:val="20"/>
          <w:szCs w:val="18"/>
        </w:rPr>
        <w:t>Cómo un programa puede cumplir la intención del indicador</w:t>
      </w:r>
    </w:p>
    <w:p w14:paraId="4F1963B9" w14:textId="77777777" w:rsidR="00857643" w:rsidRPr="00AC4CD8" w:rsidRDefault="00410583">
      <w:pPr>
        <w:pStyle w:val="P68B1DB1-Normal5"/>
        <w:numPr>
          <w:ilvl w:val="0"/>
          <w:numId w:val="29"/>
        </w:numPr>
        <w:spacing w:before="120" w:after="0" w:line="240" w:lineRule="auto"/>
        <w:contextualSpacing/>
        <w:rPr>
          <w:sz w:val="20"/>
          <w:szCs w:val="18"/>
        </w:rPr>
      </w:pPr>
      <w:r w:rsidRPr="00AC4CD8">
        <w:rPr>
          <w:sz w:val="20"/>
          <w:szCs w:val="18"/>
        </w:rPr>
        <w:t xml:space="preserve">El administrador / director tiene una maestría (o superior) en Educación Infantil Temprana, Desarrollo Infantil o un campo relacionado con la infancia. </w:t>
      </w:r>
    </w:p>
    <w:p w14:paraId="1C139570" w14:textId="77777777" w:rsidR="00857643" w:rsidRPr="00AC4CD8" w:rsidRDefault="00410583">
      <w:pPr>
        <w:pStyle w:val="P68B1DB1-Normal5"/>
        <w:numPr>
          <w:ilvl w:val="0"/>
          <w:numId w:val="29"/>
        </w:numPr>
        <w:spacing w:after="0" w:line="240" w:lineRule="auto"/>
        <w:contextualSpacing/>
        <w:rPr>
          <w:sz w:val="20"/>
          <w:szCs w:val="18"/>
        </w:rPr>
      </w:pPr>
      <w:r w:rsidRPr="00AC4CD8">
        <w:rPr>
          <w:sz w:val="20"/>
          <w:szCs w:val="18"/>
        </w:rPr>
        <w:t xml:space="preserve">Evidencia de que el especialista en Temprana Edad tiene una maestría (o superior) en Educación Infantil Temprana, Desarrollo Infantil o un campo relacionado con la infancia, y puede proporcionar evidencia de reuniones mensuales para asesoramiento y consulta. </w:t>
      </w:r>
    </w:p>
    <w:p w14:paraId="3658AC60" w14:textId="77777777" w:rsidR="00857643" w:rsidRPr="00AC4CD8" w:rsidRDefault="00410583">
      <w:pPr>
        <w:pStyle w:val="P68B1DB1-Normal5"/>
        <w:numPr>
          <w:ilvl w:val="0"/>
          <w:numId w:val="29"/>
        </w:numPr>
        <w:spacing w:after="0" w:line="240" w:lineRule="auto"/>
        <w:contextualSpacing/>
        <w:rPr>
          <w:sz w:val="20"/>
          <w:szCs w:val="18"/>
        </w:rPr>
      </w:pPr>
      <w:r w:rsidRPr="00AC4CD8">
        <w:rPr>
          <w:sz w:val="20"/>
          <w:szCs w:val="18"/>
        </w:rPr>
        <w:t xml:space="preserve">Evidencia que demuestre que el programa está trabajando actualmente mensualmente con un consultor de mejoramiento de la calidad a través de su Centro de recursos de Great Start to Quality local. </w:t>
      </w:r>
    </w:p>
    <w:p w14:paraId="02D9ABAE" w14:textId="77777777" w:rsidR="00857643" w:rsidRPr="00AC4CD8" w:rsidRDefault="00410583">
      <w:pPr>
        <w:pStyle w:val="Heading3"/>
        <w:rPr>
          <w:sz w:val="20"/>
          <w:szCs w:val="18"/>
        </w:rPr>
      </w:pPr>
      <w:r w:rsidRPr="00AC4CD8">
        <w:rPr>
          <w:sz w:val="20"/>
          <w:szCs w:val="18"/>
        </w:rPr>
        <w:t>Cumplimiento del indicador</w:t>
      </w:r>
    </w:p>
    <w:p w14:paraId="739BECA7" w14:textId="77777777" w:rsidR="00857643" w:rsidRPr="00AC4CD8" w:rsidRDefault="00410583">
      <w:pPr>
        <w:pStyle w:val="P68B1DB1-Normal5"/>
        <w:spacing w:before="120" w:line="240" w:lineRule="auto"/>
        <w:rPr>
          <w:sz w:val="20"/>
          <w:szCs w:val="18"/>
        </w:rPr>
      </w:pPr>
      <w:r w:rsidRPr="00AC4CD8">
        <w:rPr>
          <w:sz w:val="20"/>
          <w:szCs w:val="18"/>
        </w:rPr>
        <w:t xml:space="preserve">El programa tiene evidencia de consulta o asesoramiento mensualmente. </w:t>
      </w:r>
    </w:p>
    <w:p w14:paraId="3FD2B696" w14:textId="77777777" w:rsidR="00857643" w:rsidRPr="00AC4CD8" w:rsidRDefault="00544E2D">
      <w:pPr>
        <w:pStyle w:val="P68B1DB1-Normal22"/>
        <w:spacing w:before="120" w:after="0" w:line="240" w:lineRule="auto"/>
        <w:rPr>
          <w:sz w:val="20"/>
          <w:szCs w:val="18"/>
        </w:rPr>
      </w:pPr>
      <w:hyperlink r:id="rId95" w:history="1">
        <w:r w:rsidR="00410583" w:rsidRPr="00AC4CD8">
          <w:rPr>
            <w:sz w:val="20"/>
            <w:szCs w:val="18"/>
          </w:rPr>
          <w:t xml:space="preserve">Los estándares de calidad para la temprana edad de Michigan </w:t>
        </w:r>
      </w:hyperlink>
    </w:p>
    <w:p w14:paraId="11B362E6" w14:textId="77777777" w:rsidR="00857643" w:rsidRPr="00AC4CD8" w:rsidRDefault="00410583">
      <w:pPr>
        <w:pStyle w:val="P68B1DB1-Normal5"/>
        <w:spacing w:line="240" w:lineRule="auto"/>
        <w:rPr>
          <w:sz w:val="20"/>
          <w:szCs w:val="18"/>
        </w:rPr>
      </w:pPr>
      <w:r w:rsidRPr="00AC4CD8">
        <w:rPr>
          <w:sz w:val="20"/>
          <w:szCs w:val="18"/>
        </w:rPr>
        <w:t>El administrador del programa es, o el programa emplea a un especialista en edad temprana que está calificado para administrar o colaborar en la administración del programa, incluida la supervisión y gestión, la evaluación del personal y del programa, y el desarrollo del personal y del programa.</w:t>
      </w:r>
    </w:p>
    <w:p w14:paraId="348B8315" w14:textId="77777777" w:rsidR="00857643" w:rsidRPr="00AC4CD8" w:rsidRDefault="00410583">
      <w:pPr>
        <w:pStyle w:val="Heading3"/>
        <w:spacing w:line="240" w:lineRule="auto"/>
        <w:rPr>
          <w:sz w:val="20"/>
          <w:szCs w:val="18"/>
        </w:rPr>
      </w:pPr>
      <w:r w:rsidRPr="00AC4CD8">
        <w:rPr>
          <w:sz w:val="20"/>
          <w:szCs w:val="18"/>
        </w:rPr>
        <w:t>Reflexión</w:t>
      </w:r>
    </w:p>
    <w:p w14:paraId="673087B5"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66649500"/>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4BD3103E"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7B2308D1"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0A162228"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25238581"/>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0E28FF1F"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55D010A4"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2A1B4F40"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3195736E" w14:textId="77777777" w:rsidR="00857643" w:rsidRPr="00AC4CD8" w:rsidRDefault="00410583">
      <w:pPr>
        <w:pStyle w:val="Heading3"/>
        <w:rPr>
          <w:sz w:val="20"/>
          <w:szCs w:val="18"/>
        </w:rPr>
      </w:pPr>
      <w:r w:rsidRPr="00AC4CD8">
        <w:rPr>
          <w:sz w:val="20"/>
          <w:szCs w:val="18"/>
        </w:rPr>
        <w:t>Puntos posibles para otro personal (2 pts.)</w:t>
      </w:r>
    </w:p>
    <w:p w14:paraId="4D7A02B9" w14:textId="17FA9EFD" w:rsidR="00857643" w:rsidRPr="00AC4CD8" w:rsidRDefault="00410583">
      <w:pPr>
        <w:pStyle w:val="P68B1DB1-Normal5"/>
        <w:numPr>
          <w:ilvl w:val="0"/>
          <w:numId w:val="29"/>
        </w:numPr>
        <w:contextualSpacing/>
        <w:rPr>
          <w:sz w:val="20"/>
          <w:szCs w:val="18"/>
        </w:rPr>
      </w:pPr>
      <w:r w:rsidRPr="00AC4CD8">
        <w:rPr>
          <w:sz w:val="20"/>
          <w:szCs w:val="18"/>
        </w:rPr>
        <w:t>El programa tiene evidencia de asesoramiento o consulta mensual en vigor (1 p</w:t>
      </w:r>
      <w:r w:rsidR="000C2086">
        <w:rPr>
          <w:sz w:val="20"/>
          <w:szCs w:val="18"/>
        </w:rPr>
        <w:t>t.</w:t>
      </w:r>
      <w:r w:rsidRPr="00AC4CD8">
        <w:rPr>
          <w:sz w:val="20"/>
          <w:szCs w:val="18"/>
        </w:rPr>
        <w:t>)</w:t>
      </w:r>
    </w:p>
    <w:bookmarkEnd w:id="24"/>
    <w:p w14:paraId="5CC76326" w14:textId="77777777" w:rsidR="00857643" w:rsidRPr="00AC4CD8" w:rsidRDefault="00410583">
      <w:pPr>
        <w:rPr>
          <w:sz w:val="20"/>
          <w:szCs w:val="18"/>
        </w:rPr>
      </w:pPr>
      <w:r w:rsidRPr="00AC4CD8">
        <w:rPr>
          <w:sz w:val="20"/>
          <w:szCs w:val="18"/>
        </w:rPr>
        <w:br w:type="page"/>
      </w:r>
    </w:p>
    <w:p w14:paraId="683390E1" w14:textId="30C1D8BA" w:rsidR="00857643" w:rsidRPr="00AC4CD8" w:rsidRDefault="00410583">
      <w:pPr>
        <w:pStyle w:val="Heading2"/>
        <w:rPr>
          <w:sz w:val="22"/>
          <w:szCs w:val="18"/>
        </w:rPr>
      </w:pPr>
      <w:r w:rsidRPr="00AC4CD8">
        <w:rPr>
          <w:sz w:val="22"/>
          <w:szCs w:val="18"/>
        </w:rPr>
        <w:lastRenderedPageBreak/>
        <w:t xml:space="preserve">A-OS2: </w:t>
      </w:r>
      <w:r w:rsidR="00806881">
        <w:rPr>
          <w:sz w:val="22"/>
          <w:szCs w:val="18"/>
        </w:rPr>
        <w:t>E</w:t>
      </w:r>
      <w:r w:rsidRPr="00AC4CD8">
        <w:rPr>
          <w:sz w:val="22"/>
          <w:szCs w:val="18"/>
        </w:rPr>
        <w:t>l programa desarrolla un plan de mejora de la calidad diseñado para mejorar la calidad en las cualificaciones del personal y el progreso es supervisado por un consultor de mejora de la calidad</w:t>
      </w:r>
    </w:p>
    <w:p w14:paraId="1D49ED0B" w14:textId="77777777" w:rsidR="00857643" w:rsidRPr="00AC4CD8" w:rsidRDefault="00410583">
      <w:pPr>
        <w:pStyle w:val="P68B1DB1-Normal19"/>
        <w:keepNext/>
        <w:jc w:val="center"/>
        <w:rPr>
          <w:sz w:val="22"/>
          <w:szCs w:val="18"/>
        </w:rPr>
      </w:pPr>
      <w:r w:rsidRPr="00AC4CD8">
        <w:rPr>
          <w:noProof/>
          <w:sz w:val="22"/>
          <w:szCs w:val="18"/>
          <w:lang w:val="en-US" w:eastAsia="en-US"/>
        </w:rPr>
        <w:drawing>
          <wp:inline distT="0" distB="0" distL="0" distR="0" wp14:anchorId="560EAB8D" wp14:editId="57F52C73">
            <wp:extent cx="4029075" cy="1584985"/>
            <wp:effectExtent l="95250" t="95250" r="104775" b="91440"/>
            <wp:docPr id="42" name="Picture 42" descr="Cargar documentación para el indicador A-OS2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argar documentación para el indicador A-OS2 es opcional."/>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4042289" cy="159018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81788A7" w14:textId="2681260E" w:rsidR="00857643" w:rsidRPr="00AC4CD8" w:rsidRDefault="00410583">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38</w:t>
      </w:r>
      <w:r w:rsidRPr="00AC4CD8">
        <w:rPr>
          <w:sz w:val="16"/>
          <w:szCs w:val="18"/>
        </w:rPr>
        <w:fldChar w:fldCharType="end"/>
      </w:r>
      <w:r w:rsidRPr="00AC4CD8">
        <w:rPr>
          <w:sz w:val="16"/>
          <w:szCs w:val="18"/>
        </w:rPr>
        <w:t>. Indicador A-OS2</w:t>
      </w:r>
    </w:p>
    <w:p w14:paraId="79E23758" w14:textId="77777777" w:rsidR="00857643" w:rsidRPr="00AC4CD8" w:rsidRDefault="00410583">
      <w:pPr>
        <w:pStyle w:val="Heading3"/>
        <w:rPr>
          <w:sz w:val="20"/>
          <w:szCs w:val="18"/>
        </w:rPr>
      </w:pPr>
      <w:r w:rsidRPr="00AC4CD8">
        <w:rPr>
          <w:sz w:val="20"/>
          <w:szCs w:val="18"/>
        </w:rPr>
        <w:t>Por qué este indicador es importante</w:t>
      </w:r>
    </w:p>
    <w:p w14:paraId="76723283" w14:textId="77777777" w:rsidR="00857643" w:rsidRPr="00AC4CD8" w:rsidRDefault="00410583">
      <w:pPr>
        <w:pStyle w:val="P68B1DB1-Normal5"/>
        <w:spacing w:before="120" w:line="240" w:lineRule="auto"/>
        <w:rPr>
          <w:sz w:val="20"/>
          <w:szCs w:val="18"/>
        </w:rPr>
      </w:pPr>
      <w:r w:rsidRPr="00AC4CD8">
        <w:rPr>
          <w:sz w:val="20"/>
          <w:szCs w:val="18"/>
        </w:rPr>
        <w:t>El seguimiento del plan escrito de un programa para fomentar la calidad del programa y el trabajo en las calificaciones del personal muestra una dedicación a la mejora y la programación de alta calidad.</w:t>
      </w:r>
    </w:p>
    <w:p w14:paraId="1608BC0F" w14:textId="77777777" w:rsidR="00857643" w:rsidRPr="00AC4CD8" w:rsidRDefault="00410583">
      <w:pPr>
        <w:pStyle w:val="Heading3"/>
        <w:rPr>
          <w:sz w:val="20"/>
          <w:szCs w:val="18"/>
        </w:rPr>
      </w:pPr>
      <w:r w:rsidRPr="00AC4CD8">
        <w:rPr>
          <w:sz w:val="20"/>
          <w:szCs w:val="18"/>
        </w:rPr>
        <w:t>Cómo un programa puede cumplir la intención del indicador</w:t>
      </w:r>
    </w:p>
    <w:p w14:paraId="682357A6" w14:textId="77777777" w:rsidR="00857643" w:rsidRPr="00AC4CD8" w:rsidRDefault="00410583">
      <w:pPr>
        <w:pStyle w:val="P68B1DB1-Normal5"/>
        <w:numPr>
          <w:ilvl w:val="0"/>
          <w:numId w:val="29"/>
        </w:numPr>
        <w:spacing w:before="120" w:after="0" w:line="240" w:lineRule="auto"/>
        <w:contextualSpacing/>
        <w:rPr>
          <w:sz w:val="20"/>
          <w:szCs w:val="18"/>
        </w:rPr>
      </w:pPr>
      <w:r w:rsidRPr="00AC4CD8">
        <w:rPr>
          <w:sz w:val="20"/>
          <w:szCs w:val="18"/>
        </w:rPr>
        <w:t xml:space="preserve">Un plan de mejora de la calidad es un documento que establece las metas del programa para mejorar las cualificaciones del personal, el plan para alcanzar esas metas y los pasos que se tomarán para lograr o completar las metas. </w:t>
      </w:r>
    </w:p>
    <w:p w14:paraId="2EE67118" w14:textId="77777777" w:rsidR="00857643" w:rsidRPr="00AC4CD8" w:rsidRDefault="00410583">
      <w:pPr>
        <w:pStyle w:val="P68B1DB1-Normal5"/>
        <w:numPr>
          <w:ilvl w:val="0"/>
          <w:numId w:val="29"/>
        </w:numPr>
        <w:spacing w:after="0" w:line="240" w:lineRule="auto"/>
        <w:contextualSpacing/>
        <w:rPr>
          <w:sz w:val="20"/>
          <w:szCs w:val="18"/>
        </w:rPr>
      </w:pPr>
      <w:r w:rsidRPr="00AC4CD8">
        <w:rPr>
          <w:sz w:val="20"/>
          <w:szCs w:val="18"/>
        </w:rPr>
        <w:t xml:space="preserve">Los planes de mejora de la calidad de fuera de STARS cumplirán con la intención de este indicador si el plan explica claramente cómo está funcionando el programa para mejorar las cualificaciones del personal. </w:t>
      </w:r>
    </w:p>
    <w:p w14:paraId="598D6DE0" w14:textId="056C6BA9" w:rsidR="00857643" w:rsidRPr="00AC4CD8" w:rsidRDefault="00410583">
      <w:pPr>
        <w:pStyle w:val="P68B1DB1-Normal5"/>
        <w:numPr>
          <w:ilvl w:val="0"/>
          <w:numId w:val="29"/>
        </w:numPr>
        <w:spacing w:after="0" w:line="240" w:lineRule="auto"/>
        <w:contextualSpacing/>
        <w:rPr>
          <w:sz w:val="20"/>
          <w:szCs w:val="18"/>
        </w:rPr>
      </w:pPr>
      <w:r w:rsidRPr="00AC4CD8">
        <w:rPr>
          <w:sz w:val="20"/>
          <w:szCs w:val="18"/>
        </w:rPr>
        <w:t>Los profesionales que no sean consultores de mejora de la calidad pueden monitorear el progreso, si tienen una maestría (o superior) en Educación Infantil Temprana, Desarrollo Infantil o un campo relacionado con la infancia.</w:t>
      </w:r>
    </w:p>
    <w:p w14:paraId="21BD0125" w14:textId="77777777" w:rsidR="00857643" w:rsidRPr="00AC4CD8" w:rsidRDefault="00410583">
      <w:pPr>
        <w:pStyle w:val="Heading3"/>
        <w:rPr>
          <w:sz w:val="20"/>
          <w:szCs w:val="18"/>
        </w:rPr>
      </w:pPr>
      <w:r w:rsidRPr="00AC4CD8">
        <w:rPr>
          <w:sz w:val="20"/>
          <w:szCs w:val="18"/>
        </w:rPr>
        <w:t>Cumplimiento del indicador</w:t>
      </w:r>
    </w:p>
    <w:p w14:paraId="6AE1A8F4" w14:textId="77777777" w:rsidR="00857643" w:rsidRPr="00AC4CD8" w:rsidRDefault="00410583">
      <w:pPr>
        <w:pStyle w:val="P68B1DB1-Normal5"/>
        <w:spacing w:before="120" w:line="240" w:lineRule="auto"/>
        <w:rPr>
          <w:sz w:val="20"/>
          <w:szCs w:val="18"/>
        </w:rPr>
      </w:pPr>
      <w:r w:rsidRPr="00AC4CD8">
        <w:rPr>
          <w:sz w:val="20"/>
          <w:szCs w:val="18"/>
        </w:rPr>
        <w:t>El programa tiene evidencia de un Plan de mejora de la calidad diseñado para mejorar las cualificaciones del personal que es monitoreado por alguien con una maestría o un consultor de mejora de la calidad.</w:t>
      </w:r>
    </w:p>
    <w:p w14:paraId="6E1B818A" w14:textId="77777777" w:rsidR="00857643" w:rsidRPr="00AC4CD8" w:rsidRDefault="00544E2D">
      <w:pPr>
        <w:pStyle w:val="P68B1DB1-Normal22"/>
        <w:spacing w:before="120" w:after="0" w:line="240" w:lineRule="auto"/>
        <w:rPr>
          <w:sz w:val="20"/>
          <w:szCs w:val="18"/>
        </w:rPr>
      </w:pPr>
      <w:hyperlink r:id="rId97" w:history="1">
        <w:r w:rsidR="00410583" w:rsidRPr="00AC4CD8">
          <w:rPr>
            <w:sz w:val="20"/>
            <w:szCs w:val="18"/>
          </w:rPr>
          <w:t xml:space="preserve">Los estándares de calidad para la temprana edad de Michigan </w:t>
        </w:r>
      </w:hyperlink>
    </w:p>
    <w:p w14:paraId="3045705D" w14:textId="77777777" w:rsidR="00857643" w:rsidRPr="00AC4CD8" w:rsidRDefault="00410583">
      <w:pPr>
        <w:pStyle w:val="P68B1DB1-Normal5"/>
        <w:spacing w:line="240" w:lineRule="auto"/>
        <w:rPr>
          <w:sz w:val="20"/>
          <w:szCs w:val="18"/>
        </w:rPr>
      </w:pPr>
      <w:r w:rsidRPr="00AC4CD8">
        <w:rPr>
          <w:sz w:val="20"/>
          <w:szCs w:val="18"/>
        </w:rPr>
        <w:t>El programa implementa procesos de evaluación del programa para aprender cómo se puede mejorar y rendir cuentas.</w:t>
      </w:r>
    </w:p>
    <w:p w14:paraId="0C49A238" w14:textId="77777777" w:rsidR="00857643" w:rsidRPr="00AC4CD8" w:rsidRDefault="00410583">
      <w:pPr>
        <w:pStyle w:val="Heading3"/>
        <w:spacing w:line="240" w:lineRule="auto"/>
        <w:rPr>
          <w:sz w:val="20"/>
          <w:szCs w:val="18"/>
        </w:rPr>
      </w:pPr>
      <w:r w:rsidRPr="00AC4CD8">
        <w:rPr>
          <w:sz w:val="20"/>
          <w:szCs w:val="18"/>
        </w:rPr>
        <w:t>Reflexión</w:t>
      </w:r>
    </w:p>
    <w:p w14:paraId="7FE0EC6C" w14:textId="77777777" w:rsidR="00857643" w:rsidRPr="00AC4CD8" w:rsidRDefault="00544E2D">
      <w:pPr>
        <w:pStyle w:val="P68B1DB1-Normal11"/>
        <w:spacing w:after="120" w:line="240" w:lineRule="auto"/>
        <w:rPr>
          <w:rFonts w:ascii="Verdana" w:hAnsi="Verdana"/>
          <w:sz w:val="20"/>
          <w:szCs w:val="18"/>
        </w:rPr>
      </w:pPr>
      <w:sdt>
        <w:sdtPr>
          <w:rPr>
            <w:bCs/>
            <w:sz w:val="20"/>
            <w:szCs w:val="18"/>
          </w:rPr>
          <w:id w:val="25684909"/>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sz w:val="20"/>
          <w:szCs w:val="18"/>
        </w:rPr>
        <w:t xml:space="preserve"> </w:t>
      </w:r>
      <w:r w:rsidR="00410583" w:rsidRPr="00AC4CD8">
        <w:rPr>
          <w:rFonts w:ascii="Verdana" w:hAnsi="Verdana"/>
          <w:sz w:val="20"/>
          <w:szCs w:val="18"/>
        </w:rPr>
        <w:t>Qué se está cumpliendo actualmente</w:t>
      </w:r>
      <w:r w:rsidR="00410583" w:rsidRPr="00AC4CD8">
        <w:rPr>
          <w:sz w:val="20"/>
          <w:szCs w:val="18"/>
        </w:rPr>
        <w:t xml:space="preserve"> </w:t>
      </w:r>
    </w:p>
    <w:p w14:paraId="72DAE045" w14:textId="77777777" w:rsidR="00857643" w:rsidRPr="00AC4CD8" w:rsidRDefault="00410583">
      <w:pPr>
        <w:pStyle w:val="P68B1DB1-Normal5"/>
        <w:spacing w:after="600" w:line="240" w:lineRule="auto"/>
        <w:ind w:left="274"/>
        <w:rPr>
          <w:sz w:val="20"/>
          <w:szCs w:val="18"/>
        </w:rPr>
      </w:pPr>
      <w:r w:rsidRPr="00AC4CD8">
        <w:rPr>
          <w:sz w:val="20"/>
          <w:szCs w:val="18"/>
        </w:rPr>
        <w:t xml:space="preserve">Nombre y ubicación del documento: </w:t>
      </w:r>
    </w:p>
    <w:p w14:paraId="51DAACC7" w14:textId="77777777" w:rsidR="00857643" w:rsidRPr="00AC4CD8" w:rsidRDefault="00410583">
      <w:pPr>
        <w:pStyle w:val="P68B1DB1-Normal5"/>
        <w:spacing w:after="600" w:line="240" w:lineRule="auto"/>
        <w:ind w:left="274"/>
        <w:rPr>
          <w:sz w:val="20"/>
          <w:szCs w:val="18"/>
        </w:rPr>
      </w:pPr>
      <w:r w:rsidRPr="00AC4CD8">
        <w:rPr>
          <w:sz w:val="20"/>
          <w:szCs w:val="18"/>
        </w:rPr>
        <w:t xml:space="preserve">Mejoras futuras: </w:t>
      </w:r>
    </w:p>
    <w:p w14:paraId="4D2335EB" w14:textId="77777777" w:rsidR="00857643" w:rsidRPr="00AC4CD8" w:rsidRDefault="00544E2D">
      <w:pPr>
        <w:pStyle w:val="P68B1DB1-Normal11"/>
        <w:spacing w:after="120" w:line="240" w:lineRule="auto"/>
        <w:rPr>
          <w:rFonts w:ascii="Verdana" w:hAnsi="Verdana"/>
          <w:sz w:val="20"/>
          <w:szCs w:val="18"/>
        </w:rPr>
      </w:pPr>
      <w:sdt>
        <w:sdtPr>
          <w:rPr>
            <w:rFonts w:ascii="Verdana" w:hAnsi="Verdana"/>
            <w:bCs/>
            <w:sz w:val="20"/>
            <w:szCs w:val="18"/>
          </w:rPr>
          <w:id w:val="-1036037332"/>
          <w14:checkbox>
            <w14:checked w14:val="0"/>
            <w14:checkedState w14:val="2612" w14:font="MS Gothic"/>
            <w14:uncheckedState w14:val="2610" w14:font="MS Gothic"/>
          </w14:checkbox>
        </w:sdtPr>
        <w:sdtEndPr/>
        <w:sdtContent>
          <w:r w:rsidR="00410583" w:rsidRPr="00AC4CD8">
            <w:rPr>
              <w:rFonts w:ascii="Segoe UI Symbol" w:hAnsi="Segoe UI Symbol" w:cs="Segoe UI Symbol"/>
              <w:sz w:val="20"/>
              <w:szCs w:val="18"/>
            </w:rPr>
            <w:t>☐</w:t>
          </w:r>
        </w:sdtContent>
      </w:sdt>
      <w:r w:rsidR="00410583" w:rsidRPr="00AC4CD8">
        <w:rPr>
          <w:rFonts w:ascii="Verdana" w:hAnsi="Verdana"/>
          <w:sz w:val="20"/>
          <w:szCs w:val="18"/>
        </w:rPr>
        <w:t xml:space="preserve"> Qué no se está cumpliendo actualmente</w:t>
      </w:r>
    </w:p>
    <w:p w14:paraId="5AD85A3A" w14:textId="77777777" w:rsidR="00857643" w:rsidRPr="00AC4CD8" w:rsidRDefault="00410583">
      <w:pPr>
        <w:pStyle w:val="P68B1DB1-Normal5"/>
        <w:spacing w:after="680" w:line="240" w:lineRule="auto"/>
        <w:ind w:left="274"/>
        <w:rPr>
          <w:sz w:val="20"/>
          <w:szCs w:val="18"/>
        </w:rPr>
      </w:pPr>
      <w:r w:rsidRPr="00AC4CD8">
        <w:rPr>
          <w:sz w:val="20"/>
          <w:szCs w:val="18"/>
        </w:rPr>
        <w:t xml:space="preserve">Meta para el futuro: </w:t>
      </w:r>
    </w:p>
    <w:p w14:paraId="390A4574" w14:textId="77777777" w:rsidR="00857643" w:rsidRPr="00AC4CD8" w:rsidRDefault="00410583">
      <w:pPr>
        <w:pStyle w:val="P68B1DB1-Normal5"/>
        <w:spacing w:after="680" w:line="240" w:lineRule="auto"/>
        <w:ind w:left="274"/>
        <w:rPr>
          <w:sz w:val="20"/>
          <w:szCs w:val="18"/>
        </w:rPr>
      </w:pPr>
      <w:r w:rsidRPr="00AC4CD8">
        <w:rPr>
          <w:sz w:val="20"/>
          <w:szCs w:val="18"/>
        </w:rPr>
        <w:t xml:space="preserve">¿Qué quiero aprender? </w:t>
      </w:r>
    </w:p>
    <w:p w14:paraId="5A173992" w14:textId="77777777" w:rsidR="00857643" w:rsidRPr="00AC4CD8" w:rsidRDefault="00410583">
      <w:pPr>
        <w:pStyle w:val="P68B1DB1-Normal5"/>
        <w:spacing w:after="680" w:line="240" w:lineRule="auto"/>
        <w:ind w:left="274"/>
        <w:rPr>
          <w:sz w:val="20"/>
          <w:szCs w:val="18"/>
        </w:rPr>
      </w:pPr>
      <w:r w:rsidRPr="00AC4CD8">
        <w:rPr>
          <w:sz w:val="20"/>
          <w:szCs w:val="18"/>
        </w:rPr>
        <w:t xml:space="preserve">Plan para la implementación: </w:t>
      </w:r>
    </w:p>
    <w:p w14:paraId="4F6F48A0" w14:textId="77777777" w:rsidR="00857643" w:rsidRPr="00AC4CD8" w:rsidRDefault="00410583">
      <w:pPr>
        <w:pStyle w:val="Heading3"/>
        <w:rPr>
          <w:sz w:val="20"/>
          <w:szCs w:val="18"/>
        </w:rPr>
      </w:pPr>
      <w:r w:rsidRPr="00AC4CD8">
        <w:rPr>
          <w:sz w:val="20"/>
          <w:szCs w:val="18"/>
        </w:rPr>
        <w:t>Puntos posibles para otro personal (2 pts.)</w:t>
      </w:r>
    </w:p>
    <w:p w14:paraId="7B420F4B" w14:textId="1629830F" w:rsidR="00857643" w:rsidRPr="00AC4CD8" w:rsidRDefault="00410583">
      <w:pPr>
        <w:pStyle w:val="P68B1DB1-Normal5"/>
        <w:numPr>
          <w:ilvl w:val="0"/>
          <w:numId w:val="29"/>
        </w:numPr>
        <w:contextualSpacing/>
        <w:rPr>
          <w:sz w:val="20"/>
          <w:szCs w:val="18"/>
        </w:rPr>
      </w:pPr>
      <w:r w:rsidRPr="00AC4CD8">
        <w:rPr>
          <w:sz w:val="20"/>
          <w:szCs w:val="18"/>
        </w:rPr>
        <w:t>El programa tiene evidencia de un Plan de mejora de la calidad en vigor (1 p</w:t>
      </w:r>
      <w:r w:rsidR="000C2086">
        <w:rPr>
          <w:sz w:val="20"/>
          <w:szCs w:val="18"/>
        </w:rPr>
        <w:t>t.</w:t>
      </w:r>
      <w:r w:rsidRPr="00AC4CD8">
        <w:rPr>
          <w:sz w:val="20"/>
          <w:szCs w:val="18"/>
        </w:rPr>
        <w:t>)</w:t>
      </w:r>
    </w:p>
    <w:p w14:paraId="3051A30A" w14:textId="139E4C43" w:rsidR="00857643" w:rsidRPr="00AC4CD8" w:rsidRDefault="00410583">
      <w:pPr>
        <w:pStyle w:val="P68B1DB1-Normal30"/>
        <w:spacing w:before="480" w:after="0" w:line="240" w:lineRule="auto"/>
        <w:textAlignment w:val="baseline"/>
        <w:rPr>
          <w:rFonts w:cs="Times New Roman"/>
          <w:sz w:val="20"/>
          <w:szCs w:val="18"/>
        </w:rPr>
      </w:pPr>
      <w:r w:rsidRPr="00AC4CD8">
        <w:rPr>
          <w:sz w:val="20"/>
          <w:szCs w:val="18"/>
        </w:rPr>
        <w:t xml:space="preserve">Puntos totales para la Sección de Otro Personal: </w:t>
      </w:r>
    </w:p>
    <w:p w14:paraId="712320F8" w14:textId="77777777" w:rsidR="00857643" w:rsidRPr="00AC4CD8" w:rsidRDefault="00857643">
      <w:pPr>
        <w:pStyle w:val="Heading2"/>
        <w:rPr>
          <w:sz w:val="22"/>
          <w:szCs w:val="18"/>
        </w:rPr>
        <w:sectPr w:rsidR="00857643" w:rsidRPr="00AC4CD8" w:rsidSect="00204906">
          <w:type w:val="continuous"/>
          <w:pgSz w:w="15840" w:h="12240" w:orient="landscape"/>
          <w:pgMar w:top="720" w:right="720" w:bottom="720" w:left="720" w:header="720" w:footer="720" w:gutter="0"/>
          <w:cols w:num="2" w:sep="1" w:space="720"/>
          <w:docGrid w:linePitch="360"/>
        </w:sectPr>
      </w:pPr>
    </w:p>
    <w:p w14:paraId="46E87499" w14:textId="1B824F26" w:rsidR="00857643" w:rsidRPr="00AC4CD8" w:rsidRDefault="00410583">
      <w:pPr>
        <w:pStyle w:val="Heading2"/>
        <w:rPr>
          <w:sz w:val="22"/>
          <w:szCs w:val="18"/>
        </w:rPr>
      </w:pPr>
      <w:r w:rsidRPr="00AC4CD8">
        <w:rPr>
          <w:sz w:val="22"/>
          <w:szCs w:val="18"/>
        </w:rPr>
        <w:lastRenderedPageBreak/>
        <w:t>Calcular el puntaje potencial del cuestionario de autoevaluación</w:t>
      </w:r>
    </w:p>
    <w:p w14:paraId="5ECDF3BD" w14:textId="77777777" w:rsidR="00857643" w:rsidRPr="00AC4CD8" w:rsidRDefault="00410583">
      <w:pPr>
        <w:pStyle w:val="Heading3"/>
        <w:spacing w:before="120"/>
        <w:rPr>
          <w:sz w:val="20"/>
          <w:szCs w:val="18"/>
        </w:rPr>
      </w:pPr>
      <w:r w:rsidRPr="00AC4CD8">
        <w:rPr>
          <w:sz w:val="20"/>
          <w:szCs w:val="18"/>
        </w:rPr>
        <w:t>Puntuación total de la sección</w:t>
      </w:r>
    </w:p>
    <w:p w14:paraId="5AB2B5A3" w14:textId="77777777" w:rsidR="00857643" w:rsidRPr="00AC4CD8" w:rsidRDefault="00410583">
      <w:pPr>
        <w:pStyle w:val="P68B1DB1-Normal31"/>
        <w:spacing w:before="40" w:after="80" w:line="240" w:lineRule="auto"/>
        <w:rPr>
          <w:sz w:val="20"/>
          <w:szCs w:val="18"/>
        </w:rPr>
      </w:pPr>
      <w:r w:rsidRPr="00AC4CD8">
        <w:rPr>
          <w:sz w:val="20"/>
          <w:szCs w:val="18"/>
        </w:rPr>
        <w:t>Ingrese el total de puntos para cada sección del Cuestionario de autoevaluación. La página de referencia de cada sección está entre paréntesis. Agregue la puntuación total de cada categoría en la columna Puntos SAS a continuación. Sume todas las puntuaciones de las categorías para determinar el total de puntos. Recuerde hacer referencia a los puntos mínimos y las categorías mínimas para alcanzar cada nivel de puntuación.</w:t>
      </w:r>
    </w:p>
    <w:p w14:paraId="10EFC0E0" w14:textId="77777777" w:rsidR="00857643" w:rsidRPr="00AC4CD8" w:rsidRDefault="00857643">
      <w:pPr>
        <w:spacing w:before="120" w:after="0" w:line="240" w:lineRule="auto"/>
        <w:rPr>
          <w:rFonts w:ascii="Verdana" w:eastAsiaTheme="minorEastAsia" w:hAnsi="Verdana"/>
          <w:b/>
          <w:sz w:val="20"/>
          <w:szCs w:val="18"/>
        </w:rPr>
        <w:sectPr w:rsidR="00857643" w:rsidRPr="00AC4CD8" w:rsidSect="00204906">
          <w:type w:val="continuous"/>
          <w:pgSz w:w="15840" w:h="12240" w:orient="landscape"/>
          <w:pgMar w:top="720" w:right="720" w:bottom="720" w:left="720" w:header="720" w:footer="720" w:gutter="0"/>
          <w:cols w:sep="1" w:space="720"/>
          <w:docGrid w:linePitch="360"/>
        </w:sectPr>
      </w:pPr>
    </w:p>
    <w:p w14:paraId="114E9817" w14:textId="6BB4C4D3" w:rsidR="00857643" w:rsidRPr="000B7E10" w:rsidRDefault="00410583">
      <w:pPr>
        <w:pStyle w:val="P68B1DB1-Normal32"/>
        <w:spacing w:before="120" w:after="0" w:line="240" w:lineRule="auto"/>
        <w:rPr>
          <w:sz w:val="20"/>
        </w:rPr>
      </w:pPr>
      <w:r w:rsidRPr="000B7E10">
        <w:rPr>
          <w:sz w:val="20"/>
        </w:rPr>
        <w:t>Alianza familiar y comunitaria</w:t>
      </w:r>
    </w:p>
    <w:p w14:paraId="0F2D7703" w14:textId="77777777" w:rsidR="00857643" w:rsidRPr="000B7E10" w:rsidRDefault="00410583">
      <w:pPr>
        <w:pStyle w:val="P68B1DB1-Normal33"/>
        <w:spacing w:before="80" w:after="0" w:line="240" w:lineRule="auto"/>
      </w:pPr>
      <w:r w:rsidRPr="000B7E10">
        <w:t>Asociación familiar (página 18): ___</w:t>
      </w:r>
    </w:p>
    <w:p w14:paraId="5E3B5A99" w14:textId="77777777" w:rsidR="00857643" w:rsidRPr="000B7E10" w:rsidRDefault="00410583">
      <w:pPr>
        <w:pStyle w:val="P68B1DB1-Normal33"/>
        <w:spacing w:after="0" w:line="240" w:lineRule="auto"/>
      </w:pPr>
      <w:r w:rsidRPr="000B7E10">
        <w:t>Asociación comunitaria (página 11): ___</w:t>
      </w:r>
    </w:p>
    <w:p w14:paraId="260F7560" w14:textId="77777777" w:rsidR="00857643" w:rsidRPr="000B7E10" w:rsidRDefault="00410583">
      <w:pPr>
        <w:pStyle w:val="P68B1DB1-Normal33"/>
        <w:spacing w:line="240" w:lineRule="auto"/>
      </w:pPr>
      <w:r w:rsidRPr="000B7E10">
        <w:t>Puntuación total de la categoría: ___</w:t>
      </w:r>
    </w:p>
    <w:p w14:paraId="3A16BCE4" w14:textId="77777777" w:rsidR="00857643" w:rsidRPr="000B7E10" w:rsidRDefault="00410583">
      <w:pPr>
        <w:pStyle w:val="P68B1DB1-Normal32"/>
        <w:spacing w:after="0" w:line="240" w:lineRule="auto"/>
        <w:rPr>
          <w:sz w:val="20"/>
        </w:rPr>
      </w:pPr>
      <w:r w:rsidRPr="000B7E10">
        <w:rPr>
          <w:sz w:val="20"/>
        </w:rPr>
        <w:t>Entorno</w:t>
      </w:r>
    </w:p>
    <w:p w14:paraId="15594894" w14:textId="77777777" w:rsidR="00857643" w:rsidRPr="000B7E10" w:rsidRDefault="00410583">
      <w:pPr>
        <w:pStyle w:val="P68B1DB1-Normal33"/>
        <w:spacing w:before="80" w:after="0" w:line="240" w:lineRule="auto"/>
      </w:pPr>
      <w:r w:rsidRPr="000B7E10">
        <w:t>Entorno físico (página 12): ___</w:t>
      </w:r>
    </w:p>
    <w:p w14:paraId="1D420FC3" w14:textId="77777777" w:rsidR="00857643" w:rsidRPr="000B7E10" w:rsidRDefault="00410583">
      <w:pPr>
        <w:pStyle w:val="P68B1DB1-Normal33"/>
        <w:spacing w:after="0" w:line="240" w:lineRule="auto"/>
        <w:rPr>
          <w:rFonts w:cstheme="minorHAnsi"/>
          <w:b/>
          <w:color w:val="1F3864"/>
        </w:rPr>
      </w:pPr>
      <w:r w:rsidRPr="000B7E10">
        <w:t>Proporciones (página 13): ___</w:t>
      </w:r>
    </w:p>
    <w:p w14:paraId="0A6375F3" w14:textId="77777777" w:rsidR="00857643" w:rsidRPr="000B7E10" w:rsidRDefault="00410583">
      <w:pPr>
        <w:pStyle w:val="P68B1DB1-Normal33"/>
        <w:spacing w:after="0" w:line="240" w:lineRule="auto"/>
      </w:pPr>
      <w:r w:rsidRPr="000B7E10">
        <w:t>Entorno de salud (página 18): ___</w:t>
      </w:r>
    </w:p>
    <w:p w14:paraId="24B0910B" w14:textId="77777777" w:rsidR="00857643" w:rsidRPr="000B7E10" w:rsidRDefault="00410583">
      <w:pPr>
        <w:pStyle w:val="P68B1DB1-Normal33"/>
        <w:spacing w:line="240" w:lineRule="auto"/>
      </w:pPr>
      <w:r w:rsidRPr="000B7E10">
        <w:t>Puntuación total de la categoría: ___</w:t>
      </w:r>
    </w:p>
    <w:p w14:paraId="24B91B74" w14:textId="77777777" w:rsidR="00857643" w:rsidRPr="000B7E10" w:rsidRDefault="00410583">
      <w:pPr>
        <w:pStyle w:val="P68B1DB1-Normal32"/>
        <w:spacing w:before="120" w:after="0" w:line="240" w:lineRule="auto"/>
        <w:rPr>
          <w:sz w:val="20"/>
        </w:rPr>
      </w:pPr>
      <w:r w:rsidRPr="000B7E10">
        <w:rPr>
          <w:sz w:val="20"/>
        </w:rPr>
        <w:t>Plan de estudios e instrucción</w:t>
      </w:r>
    </w:p>
    <w:p w14:paraId="6C5EFD6A" w14:textId="77777777" w:rsidR="00857643" w:rsidRPr="000B7E10" w:rsidRDefault="00410583">
      <w:pPr>
        <w:pStyle w:val="P68B1DB1-Normal33"/>
        <w:spacing w:before="80" w:after="0" w:line="240" w:lineRule="auto"/>
      </w:pPr>
      <w:r w:rsidRPr="000B7E10">
        <w:t>Plan de estudios e instrucción (página 23): ___</w:t>
      </w:r>
    </w:p>
    <w:p w14:paraId="132CC844" w14:textId="77777777" w:rsidR="00857643" w:rsidRPr="000B7E10" w:rsidRDefault="00410583">
      <w:pPr>
        <w:pStyle w:val="P68B1DB1-Normal33"/>
        <w:spacing w:after="0" w:line="240" w:lineRule="auto"/>
      </w:pPr>
      <w:r w:rsidRPr="000B7E10">
        <w:t>Detección y evaluación (página 28): ___</w:t>
      </w:r>
    </w:p>
    <w:p w14:paraId="380B9CD0" w14:textId="77777777" w:rsidR="00857643" w:rsidRPr="000B7E10" w:rsidRDefault="00410583">
      <w:pPr>
        <w:pStyle w:val="P68B1DB1-Normal33"/>
        <w:spacing w:line="480" w:lineRule="auto"/>
      </w:pPr>
      <w:r w:rsidRPr="000B7E10">
        <w:t>Puntuación total de la categoría: ___</w:t>
      </w:r>
    </w:p>
    <w:p w14:paraId="308BB5AC" w14:textId="77777777" w:rsidR="00857643" w:rsidRPr="000B7E10" w:rsidRDefault="00410583">
      <w:pPr>
        <w:pStyle w:val="P68B1DB1-Normal32"/>
        <w:spacing w:before="120" w:after="0" w:line="240" w:lineRule="auto"/>
        <w:rPr>
          <w:sz w:val="20"/>
        </w:rPr>
      </w:pPr>
      <w:r w:rsidRPr="000B7E10">
        <w:rPr>
          <w:sz w:val="20"/>
        </w:rPr>
        <w:t>Administración y gestión</w:t>
      </w:r>
    </w:p>
    <w:p w14:paraId="7AC566B7" w14:textId="77777777" w:rsidR="00857643" w:rsidRPr="000B7E10" w:rsidRDefault="00410583">
      <w:pPr>
        <w:pStyle w:val="P68B1DB1-Normal33"/>
        <w:spacing w:before="80" w:after="0" w:line="240" w:lineRule="auto"/>
      </w:pPr>
      <w:r w:rsidRPr="000B7E10">
        <w:t>Administración y gestión (Página 34): ___</w:t>
      </w:r>
    </w:p>
    <w:p w14:paraId="02027584" w14:textId="77777777" w:rsidR="00857643" w:rsidRPr="000B7E10" w:rsidRDefault="00410583">
      <w:pPr>
        <w:pStyle w:val="P68B1DB1-Normal33"/>
        <w:spacing w:line="240" w:lineRule="auto"/>
      </w:pPr>
      <w:r w:rsidRPr="000B7E10">
        <w:t>Puntuación total de la categoría: ___</w:t>
      </w:r>
    </w:p>
    <w:p w14:paraId="33630652" w14:textId="77777777" w:rsidR="00857643" w:rsidRPr="000B7E10" w:rsidRDefault="00410583">
      <w:pPr>
        <w:pStyle w:val="P68B1DB1-Normal32"/>
        <w:spacing w:before="120" w:after="0" w:line="240" w:lineRule="auto"/>
        <w:rPr>
          <w:sz w:val="20"/>
        </w:rPr>
      </w:pPr>
      <w:r w:rsidRPr="000B7E10">
        <w:rPr>
          <w:sz w:val="20"/>
        </w:rPr>
        <w:t>Cualificaciones del personal y desarrollo profesional</w:t>
      </w:r>
    </w:p>
    <w:p w14:paraId="78F64890" w14:textId="77777777" w:rsidR="00857643" w:rsidRPr="000B7E10" w:rsidRDefault="00410583">
      <w:pPr>
        <w:pStyle w:val="P68B1DB1-Normal33"/>
        <w:spacing w:before="80" w:after="0" w:line="240" w:lineRule="auto"/>
      </w:pPr>
      <w:r w:rsidRPr="000B7E10">
        <w:t>Cualificaciones del administrador / director (página 36): ___</w:t>
      </w:r>
    </w:p>
    <w:p w14:paraId="1B4AA5D0" w14:textId="77777777" w:rsidR="00857643" w:rsidRPr="000B7E10" w:rsidRDefault="00410583">
      <w:pPr>
        <w:pStyle w:val="P68B1DB1-paragraph34"/>
        <w:spacing w:before="0" w:beforeAutospacing="0" w:after="0" w:afterAutospacing="0"/>
        <w:textAlignment w:val="baseline"/>
        <w:rPr>
          <w:rFonts w:cstheme="minorHAnsi"/>
        </w:rPr>
      </w:pPr>
      <w:r w:rsidRPr="000B7E10">
        <w:t>Cualificaciones del proveedor / educador / maestro principal (página 38): ___</w:t>
      </w:r>
    </w:p>
    <w:p w14:paraId="19C7ECD0" w14:textId="77777777" w:rsidR="00857643" w:rsidRPr="000B7E10" w:rsidRDefault="00410583">
      <w:pPr>
        <w:pStyle w:val="P68B1DB1-paragraph34"/>
        <w:spacing w:before="0" w:beforeAutospacing="0" w:after="0" w:afterAutospacing="0"/>
        <w:textAlignment w:val="baseline"/>
        <w:rPr>
          <w:rFonts w:cstheme="minorHAnsi"/>
        </w:rPr>
      </w:pPr>
      <w:r w:rsidRPr="000B7E10">
        <w:t>Cualificaciones del proveedor / educador / maestro asistente (página 40): ___</w:t>
      </w:r>
    </w:p>
    <w:p w14:paraId="25D4AFA5" w14:textId="77777777" w:rsidR="00857643" w:rsidRPr="000B7E10" w:rsidRDefault="00410583">
      <w:pPr>
        <w:pStyle w:val="P68B1DB1-paragraph34"/>
        <w:spacing w:before="0" w:beforeAutospacing="0" w:after="0" w:afterAutospacing="0"/>
        <w:textAlignment w:val="baseline"/>
        <w:rPr>
          <w:rFonts w:cstheme="minorHAnsi"/>
        </w:rPr>
      </w:pPr>
      <w:r w:rsidRPr="000B7E10">
        <w:t>Desarrollo profesional (página 42): ___</w:t>
      </w:r>
    </w:p>
    <w:p w14:paraId="6B631CBD" w14:textId="77777777" w:rsidR="00857643" w:rsidRPr="000B7E10" w:rsidRDefault="00410583">
      <w:pPr>
        <w:pStyle w:val="P68B1DB1-paragraph34"/>
        <w:spacing w:before="0" w:beforeAutospacing="0" w:after="0" w:afterAutospacing="0"/>
        <w:textAlignment w:val="baseline"/>
      </w:pPr>
      <w:r w:rsidRPr="000B7E10">
        <w:t>Otro personal (página 44): ___</w:t>
      </w:r>
    </w:p>
    <w:p w14:paraId="78AC3A8E" w14:textId="50186157" w:rsidR="00857643" w:rsidRPr="000B7E10" w:rsidRDefault="00410583" w:rsidP="000B7E10">
      <w:pPr>
        <w:pStyle w:val="P68B1DB1-Normal33"/>
        <w:spacing w:line="240" w:lineRule="auto"/>
      </w:pPr>
      <w:r w:rsidRPr="000B7E10">
        <w:t>Puntuación total de la categoría: ___</w:t>
      </w:r>
    </w:p>
    <w:p w14:paraId="024F4257" w14:textId="77777777" w:rsidR="00857643" w:rsidRPr="00AC4CD8" w:rsidRDefault="00857643">
      <w:pPr>
        <w:pStyle w:val="paragraph"/>
        <w:spacing w:before="0" w:beforeAutospacing="0" w:after="160" w:afterAutospacing="0"/>
        <w:ind w:left="720"/>
        <w:textAlignment w:val="baseline"/>
        <w:rPr>
          <w:rFonts w:ascii="Verdana" w:eastAsiaTheme="minorEastAsia" w:hAnsi="Verdana"/>
          <w:sz w:val="20"/>
          <w:szCs w:val="18"/>
        </w:rPr>
      </w:pPr>
    </w:p>
    <w:p w14:paraId="35B0B4AF" w14:textId="77777777" w:rsidR="00857643" w:rsidRPr="00AC4CD8" w:rsidRDefault="00857643">
      <w:pPr>
        <w:pStyle w:val="paragraph"/>
        <w:spacing w:before="0" w:beforeAutospacing="0" w:after="160" w:afterAutospacing="0"/>
        <w:ind w:left="720"/>
        <w:textAlignment w:val="baseline"/>
        <w:rPr>
          <w:rFonts w:ascii="Verdana" w:eastAsiaTheme="minorEastAsia" w:hAnsi="Verdana"/>
          <w:sz w:val="20"/>
          <w:szCs w:val="18"/>
        </w:rPr>
        <w:sectPr w:rsidR="00857643" w:rsidRPr="00AC4CD8" w:rsidSect="00204906">
          <w:type w:val="continuous"/>
          <w:pgSz w:w="15840" w:h="12240" w:orient="landscape"/>
          <w:pgMar w:top="720" w:right="720" w:bottom="720" w:left="720" w:header="720" w:footer="720" w:gutter="0"/>
          <w:cols w:num="2" w:sep="1" w:space="720"/>
          <w:docGrid w:linePitch="360"/>
        </w:sectPr>
      </w:pPr>
    </w:p>
    <w:p w14:paraId="2D9CA7DE" w14:textId="77777777" w:rsidR="00857643" w:rsidRPr="00AC4CD8" w:rsidRDefault="00857643">
      <w:pPr>
        <w:spacing w:after="0"/>
        <w:rPr>
          <w:rFonts w:ascii="Verdana" w:hAnsi="Verdana"/>
          <w:sz w:val="20"/>
          <w:szCs w:val="18"/>
        </w:rPr>
        <w:sectPr w:rsidR="00857643" w:rsidRPr="00AC4CD8" w:rsidSect="00204906">
          <w:type w:val="continuous"/>
          <w:pgSz w:w="15840" w:h="12240" w:orient="landscape"/>
          <w:pgMar w:top="720" w:right="720" w:bottom="720" w:left="720" w:header="720" w:footer="720" w:gutter="0"/>
          <w:cols w:sep="1" w:space="720"/>
          <w:docGrid w:linePitch="360"/>
        </w:sectPr>
      </w:pPr>
    </w:p>
    <w:p w14:paraId="6DE0A8D1" w14:textId="77777777" w:rsidR="00857643" w:rsidRPr="00AC4CD8" w:rsidRDefault="00857643">
      <w:pPr>
        <w:spacing w:after="0"/>
        <w:ind w:left="720"/>
        <w:rPr>
          <w:rFonts w:ascii="Verdana" w:hAnsi="Verdana"/>
          <w:sz w:val="20"/>
          <w:szCs w:val="18"/>
        </w:rPr>
      </w:pPr>
    </w:p>
    <w:p w14:paraId="056AB0D8" w14:textId="52E67AC3" w:rsidR="00857643" w:rsidRPr="00AC4CD8" w:rsidRDefault="00410583" w:rsidP="000B7E10">
      <w:pPr>
        <w:pStyle w:val="P68B1DB1-Normal9"/>
        <w:spacing w:after="0"/>
        <w:rPr>
          <w:sz w:val="20"/>
          <w:szCs w:val="18"/>
        </w:rPr>
      </w:pPr>
      <w:r w:rsidRPr="00AC4CD8">
        <w:rPr>
          <w:sz w:val="20"/>
          <w:szCs w:val="18"/>
        </w:rPr>
        <w:t xml:space="preserve">Categoría </w:t>
      </w:r>
      <w:r w:rsidRPr="00AC4CD8">
        <w:rPr>
          <w:sz w:val="20"/>
          <w:szCs w:val="18"/>
        </w:rPr>
        <w:tab/>
      </w:r>
      <w:r w:rsidRPr="00AC4CD8">
        <w:rPr>
          <w:sz w:val="20"/>
          <w:szCs w:val="18"/>
        </w:rPr>
        <w:tab/>
      </w:r>
      <w:r w:rsidRPr="00AC4CD8">
        <w:rPr>
          <w:sz w:val="20"/>
          <w:szCs w:val="18"/>
        </w:rPr>
        <w:tab/>
      </w:r>
      <w:r w:rsidRPr="00AC4CD8">
        <w:rPr>
          <w:sz w:val="20"/>
          <w:szCs w:val="18"/>
        </w:rPr>
        <w:tab/>
      </w:r>
      <w:r w:rsidRPr="00AC4CD8">
        <w:rPr>
          <w:sz w:val="20"/>
          <w:szCs w:val="18"/>
        </w:rPr>
        <w:tab/>
      </w:r>
      <w:r w:rsidR="000B7E10">
        <w:rPr>
          <w:sz w:val="20"/>
          <w:szCs w:val="18"/>
        </w:rPr>
        <w:tab/>
      </w:r>
      <w:r w:rsidRPr="00AC4CD8">
        <w:rPr>
          <w:sz w:val="20"/>
          <w:szCs w:val="18"/>
        </w:rPr>
        <w:t xml:space="preserve">Puntos posibles </w:t>
      </w:r>
      <w:r w:rsidRPr="00AC4CD8">
        <w:rPr>
          <w:sz w:val="20"/>
          <w:szCs w:val="18"/>
        </w:rPr>
        <w:tab/>
        <w:t>SAS</w:t>
      </w:r>
      <w:r w:rsidRPr="00AC4CD8">
        <w:rPr>
          <w:sz w:val="20"/>
          <w:szCs w:val="18"/>
        </w:rPr>
        <w:tab/>
      </w:r>
      <w:r w:rsidRPr="00AC4CD8">
        <w:rPr>
          <w:sz w:val="20"/>
          <w:szCs w:val="18"/>
        </w:rPr>
        <w:tab/>
      </w:r>
      <w:r w:rsidRPr="00AC4CD8">
        <w:rPr>
          <w:sz w:val="20"/>
          <w:szCs w:val="18"/>
        </w:rPr>
        <w:tab/>
      </w:r>
    </w:p>
    <w:p w14:paraId="7EA81FA5" w14:textId="6F007B3B" w:rsidR="00857643" w:rsidRPr="00AC4CD8" w:rsidRDefault="00410583" w:rsidP="000B7E10">
      <w:pPr>
        <w:pStyle w:val="P68B1DB1-Normal9"/>
        <w:spacing w:after="0"/>
        <w:rPr>
          <w:sz w:val="20"/>
          <w:szCs w:val="18"/>
        </w:rPr>
      </w:pPr>
      <w:r w:rsidRPr="00AC4CD8">
        <w:rPr>
          <w:sz w:val="20"/>
          <w:szCs w:val="18"/>
        </w:rPr>
        <w:tab/>
      </w:r>
      <w:r w:rsidRPr="00AC4CD8">
        <w:rPr>
          <w:sz w:val="20"/>
          <w:szCs w:val="18"/>
        </w:rPr>
        <w:tab/>
      </w:r>
      <w:r w:rsidRPr="00AC4CD8">
        <w:rPr>
          <w:sz w:val="20"/>
          <w:szCs w:val="18"/>
        </w:rPr>
        <w:tab/>
      </w:r>
      <w:r w:rsidRPr="00AC4CD8">
        <w:rPr>
          <w:sz w:val="20"/>
          <w:szCs w:val="18"/>
        </w:rPr>
        <w:tab/>
      </w:r>
      <w:r w:rsidRPr="00AC4CD8">
        <w:rPr>
          <w:sz w:val="20"/>
          <w:szCs w:val="18"/>
        </w:rPr>
        <w:tab/>
      </w:r>
      <w:r w:rsidRPr="00AC4CD8">
        <w:rPr>
          <w:sz w:val="20"/>
          <w:szCs w:val="18"/>
        </w:rPr>
        <w:tab/>
      </w:r>
      <w:r w:rsidR="000B7E10">
        <w:rPr>
          <w:sz w:val="20"/>
          <w:szCs w:val="18"/>
        </w:rPr>
        <w:tab/>
      </w:r>
      <w:r w:rsidRPr="00AC4CD8">
        <w:rPr>
          <w:sz w:val="20"/>
          <w:szCs w:val="18"/>
        </w:rPr>
        <w:t xml:space="preserve">Por categoría </w:t>
      </w:r>
      <w:r w:rsidRPr="00AC4CD8">
        <w:rPr>
          <w:sz w:val="20"/>
          <w:szCs w:val="18"/>
        </w:rPr>
        <w:tab/>
        <w:t xml:space="preserve">Puntos </w:t>
      </w:r>
      <w:r w:rsidR="00AC4CD8">
        <w:rPr>
          <w:sz w:val="20"/>
          <w:szCs w:val="18"/>
        </w:rPr>
        <w:t xml:space="preserve">           </w:t>
      </w:r>
      <w:r w:rsidRPr="00AC4CD8">
        <w:rPr>
          <w:sz w:val="20"/>
          <w:szCs w:val="18"/>
        </w:rPr>
        <w:t xml:space="preserve">2 estrellas </w:t>
      </w:r>
      <w:r w:rsidRPr="00AC4CD8">
        <w:rPr>
          <w:sz w:val="20"/>
          <w:szCs w:val="18"/>
        </w:rPr>
        <w:tab/>
        <w:t xml:space="preserve">3 estrellas </w:t>
      </w:r>
      <w:r w:rsidRPr="00AC4CD8">
        <w:rPr>
          <w:sz w:val="20"/>
          <w:szCs w:val="18"/>
        </w:rPr>
        <w:tab/>
        <w:t xml:space="preserve">4 estrellas </w:t>
      </w:r>
      <w:r w:rsidRPr="00AC4CD8">
        <w:rPr>
          <w:sz w:val="20"/>
          <w:szCs w:val="18"/>
        </w:rPr>
        <w:tab/>
        <w:t>5</w:t>
      </w:r>
      <w:r w:rsidR="00AC4CD8">
        <w:rPr>
          <w:sz w:val="20"/>
          <w:szCs w:val="18"/>
        </w:rPr>
        <w:t xml:space="preserve"> </w:t>
      </w:r>
      <w:r w:rsidRPr="00AC4CD8">
        <w:rPr>
          <w:sz w:val="20"/>
          <w:szCs w:val="18"/>
        </w:rPr>
        <w:t>estrellas</w:t>
      </w:r>
    </w:p>
    <w:p w14:paraId="12D2F6EE" w14:textId="5F72B642" w:rsidR="00857643" w:rsidRPr="00AC4CD8" w:rsidRDefault="00410583" w:rsidP="000B7E10">
      <w:pPr>
        <w:pStyle w:val="P68B1DB1-Normal5"/>
        <w:spacing w:before="120" w:after="0" w:line="240" w:lineRule="auto"/>
        <w:rPr>
          <w:sz w:val="20"/>
          <w:szCs w:val="18"/>
        </w:rPr>
      </w:pPr>
      <w:r w:rsidRPr="00AC4CD8">
        <w:rPr>
          <w:sz w:val="20"/>
          <w:szCs w:val="18"/>
        </w:rPr>
        <w:t>Alianzas familiares y comunitarias</w:t>
      </w:r>
      <w:r w:rsidRPr="00AC4CD8">
        <w:rPr>
          <w:sz w:val="20"/>
          <w:szCs w:val="18"/>
        </w:rPr>
        <w:tab/>
      </w:r>
      <w:r w:rsidRPr="00AC4CD8">
        <w:rPr>
          <w:sz w:val="20"/>
          <w:szCs w:val="18"/>
        </w:rPr>
        <w:tab/>
      </w:r>
      <w:r w:rsidR="000B7E10">
        <w:rPr>
          <w:sz w:val="20"/>
          <w:szCs w:val="18"/>
        </w:rPr>
        <w:tab/>
      </w:r>
      <w:r w:rsidR="000B7E10">
        <w:rPr>
          <w:sz w:val="20"/>
          <w:szCs w:val="18"/>
        </w:rPr>
        <w:tab/>
      </w:r>
      <w:r w:rsidRPr="00AC4CD8">
        <w:rPr>
          <w:sz w:val="20"/>
          <w:szCs w:val="18"/>
        </w:rPr>
        <w:t xml:space="preserve">8 </w:t>
      </w:r>
      <w:r w:rsidRPr="00AC4CD8">
        <w:rPr>
          <w:sz w:val="20"/>
          <w:szCs w:val="18"/>
        </w:rPr>
        <w:tab/>
      </w:r>
      <w:r w:rsidRPr="00AC4CD8">
        <w:rPr>
          <w:sz w:val="20"/>
          <w:szCs w:val="18"/>
        </w:rPr>
        <w:tab/>
        <w:t xml:space="preserve">___ </w:t>
      </w:r>
      <w:r w:rsidRPr="00AC4CD8">
        <w:rPr>
          <w:sz w:val="20"/>
          <w:szCs w:val="18"/>
        </w:rPr>
        <w:tab/>
      </w:r>
      <w:r w:rsidRPr="00AC4CD8">
        <w:rPr>
          <w:sz w:val="20"/>
          <w:szCs w:val="18"/>
        </w:rPr>
        <w:tab/>
      </w:r>
      <w:r w:rsidRPr="00AC4CD8">
        <w:rPr>
          <w:sz w:val="20"/>
          <w:szCs w:val="18"/>
        </w:rPr>
        <w:tab/>
        <w:t xml:space="preserve">4 </w:t>
      </w:r>
      <w:r w:rsidRPr="00AC4CD8">
        <w:rPr>
          <w:sz w:val="20"/>
          <w:szCs w:val="18"/>
        </w:rPr>
        <w:tab/>
      </w:r>
      <w:r w:rsidRPr="00AC4CD8">
        <w:rPr>
          <w:sz w:val="20"/>
          <w:szCs w:val="18"/>
        </w:rPr>
        <w:tab/>
        <w:t xml:space="preserve">4 </w:t>
      </w:r>
      <w:r w:rsidRPr="00AC4CD8">
        <w:rPr>
          <w:sz w:val="20"/>
          <w:szCs w:val="18"/>
        </w:rPr>
        <w:tab/>
      </w:r>
      <w:r w:rsidRPr="00AC4CD8">
        <w:rPr>
          <w:sz w:val="20"/>
          <w:szCs w:val="18"/>
        </w:rPr>
        <w:tab/>
        <w:t xml:space="preserve">6 </w:t>
      </w:r>
      <w:r w:rsidRPr="00AC4CD8">
        <w:rPr>
          <w:sz w:val="20"/>
          <w:szCs w:val="18"/>
        </w:rPr>
        <w:tab/>
      </w:r>
      <w:r w:rsidRPr="00AC4CD8">
        <w:rPr>
          <w:sz w:val="20"/>
          <w:szCs w:val="18"/>
        </w:rPr>
        <w:tab/>
        <w:t>6</w:t>
      </w:r>
    </w:p>
    <w:p w14:paraId="4257B0D9" w14:textId="33142540" w:rsidR="00857643" w:rsidRPr="00AC4CD8" w:rsidRDefault="00410583" w:rsidP="000B7E10">
      <w:pPr>
        <w:pStyle w:val="P68B1DB1-Normal5"/>
        <w:spacing w:after="0" w:line="240" w:lineRule="auto"/>
        <w:rPr>
          <w:sz w:val="20"/>
          <w:szCs w:val="18"/>
        </w:rPr>
      </w:pPr>
      <w:r w:rsidRPr="00AC4CD8">
        <w:rPr>
          <w:sz w:val="20"/>
          <w:szCs w:val="18"/>
        </w:rPr>
        <w:t xml:space="preserve">Entorno </w:t>
      </w:r>
      <w:r w:rsidRPr="00AC4CD8">
        <w:rPr>
          <w:sz w:val="20"/>
          <w:szCs w:val="18"/>
        </w:rPr>
        <w:tab/>
      </w:r>
      <w:r w:rsidRPr="00AC4CD8">
        <w:rPr>
          <w:sz w:val="20"/>
          <w:szCs w:val="18"/>
        </w:rPr>
        <w:tab/>
      </w:r>
      <w:r w:rsidRPr="00AC4CD8">
        <w:rPr>
          <w:sz w:val="20"/>
          <w:szCs w:val="18"/>
        </w:rPr>
        <w:tab/>
      </w:r>
      <w:r w:rsidRPr="00AC4CD8">
        <w:rPr>
          <w:sz w:val="20"/>
          <w:szCs w:val="18"/>
        </w:rPr>
        <w:tab/>
      </w:r>
      <w:r w:rsidRPr="00AC4CD8">
        <w:rPr>
          <w:sz w:val="20"/>
          <w:szCs w:val="18"/>
        </w:rPr>
        <w:tab/>
      </w:r>
      <w:r w:rsidR="00AC4CD8">
        <w:rPr>
          <w:sz w:val="20"/>
          <w:szCs w:val="18"/>
        </w:rPr>
        <w:tab/>
        <w:t xml:space="preserve">  </w:t>
      </w:r>
      <w:r w:rsidR="000B7E10">
        <w:rPr>
          <w:sz w:val="20"/>
          <w:szCs w:val="18"/>
        </w:rPr>
        <w:tab/>
      </w:r>
      <w:r w:rsidRPr="00AC4CD8">
        <w:rPr>
          <w:sz w:val="20"/>
          <w:szCs w:val="18"/>
        </w:rPr>
        <w:t xml:space="preserve">8 </w:t>
      </w:r>
      <w:r w:rsidRPr="00AC4CD8">
        <w:rPr>
          <w:sz w:val="20"/>
          <w:szCs w:val="18"/>
        </w:rPr>
        <w:tab/>
      </w:r>
      <w:r w:rsidRPr="00AC4CD8">
        <w:rPr>
          <w:sz w:val="20"/>
          <w:szCs w:val="18"/>
        </w:rPr>
        <w:tab/>
        <w:t xml:space="preserve">___ </w:t>
      </w:r>
      <w:r w:rsidRPr="00AC4CD8">
        <w:rPr>
          <w:sz w:val="20"/>
          <w:szCs w:val="18"/>
        </w:rPr>
        <w:tab/>
      </w:r>
      <w:r w:rsidRPr="00AC4CD8">
        <w:rPr>
          <w:sz w:val="20"/>
          <w:szCs w:val="18"/>
        </w:rPr>
        <w:tab/>
      </w:r>
      <w:r w:rsidRPr="00AC4CD8">
        <w:rPr>
          <w:sz w:val="20"/>
          <w:szCs w:val="18"/>
        </w:rPr>
        <w:tab/>
        <w:t xml:space="preserve">2 </w:t>
      </w:r>
      <w:r w:rsidRPr="00AC4CD8">
        <w:rPr>
          <w:sz w:val="20"/>
          <w:szCs w:val="18"/>
        </w:rPr>
        <w:tab/>
      </w:r>
      <w:r w:rsidRPr="00AC4CD8">
        <w:rPr>
          <w:sz w:val="20"/>
          <w:szCs w:val="18"/>
        </w:rPr>
        <w:tab/>
        <w:t xml:space="preserve">4 </w:t>
      </w:r>
      <w:r w:rsidRPr="00AC4CD8">
        <w:rPr>
          <w:sz w:val="20"/>
          <w:szCs w:val="18"/>
        </w:rPr>
        <w:tab/>
      </w:r>
      <w:r w:rsidRPr="00AC4CD8">
        <w:rPr>
          <w:sz w:val="20"/>
          <w:szCs w:val="18"/>
        </w:rPr>
        <w:tab/>
        <w:t xml:space="preserve">6 </w:t>
      </w:r>
      <w:r w:rsidRPr="00AC4CD8">
        <w:rPr>
          <w:sz w:val="20"/>
          <w:szCs w:val="18"/>
        </w:rPr>
        <w:tab/>
      </w:r>
      <w:r w:rsidRPr="00AC4CD8">
        <w:rPr>
          <w:sz w:val="20"/>
          <w:szCs w:val="18"/>
        </w:rPr>
        <w:tab/>
        <w:t>6</w:t>
      </w:r>
    </w:p>
    <w:p w14:paraId="39284B00" w14:textId="2E25C9AE" w:rsidR="00857643" w:rsidRPr="00AC4CD8" w:rsidRDefault="00410583" w:rsidP="000B7E10">
      <w:pPr>
        <w:pStyle w:val="P68B1DB1-Normal5"/>
        <w:spacing w:after="0" w:line="240" w:lineRule="auto"/>
        <w:rPr>
          <w:sz w:val="20"/>
          <w:szCs w:val="18"/>
        </w:rPr>
      </w:pPr>
      <w:r w:rsidRPr="00AC4CD8">
        <w:rPr>
          <w:sz w:val="20"/>
          <w:szCs w:val="18"/>
        </w:rPr>
        <w:t xml:space="preserve">Plan de estudios e instrucción </w:t>
      </w:r>
      <w:r w:rsidRPr="00AC4CD8">
        <w:rPr>
          <w:sz w:val="20"/>
          <w:szCs w:val="18"/>
        </w:rPr>
        <w:tab/>
      </w:r>
      <w:r w:rsidRPr="00AC4CD8">
        <w:rPr>
          <w:sz w:val="20"/>
          <w:szCs w:val="18"/>
        </w:rPr>
        <w:tab/>
      </w:r>
      <w:r w:rsidRPr="00AC4CD8">
        <w:rPr>
          <w:sz w:val="20"/>
          <w:szCs w:val="18"/>
        </w:rPr>
        <w:tab/>
      </w:r>
      <w:r w:rsidR="00AC4CD8">
        <w:rPr>
          <w:sz w:val="20"/>
          <w:szCs w:val="18"/>
        </w:rPr>
        <w:t xml:space="preserve">   </w:t>
      </w:r>
      <w:r w:rsidR="000B7E10">
        <w:rPr>
          <w:sz w:val="20"/>
          <w:szCs w:val="18"/>
        </w:rPr>
        <w:tab/>
      </w:r>
      <w:r w:rsidRPr="00AC4CD8">
        <w:rPr>
          <w:sz w:val="20"/>
          <w:szCs w:val="18"/>
        </w:rPr>
        <w:t>12</w:t>
      </w:r>
      <w:r w:rsidRPr="00AC4CD8">
        <w:rPr>
          <w:sz w:val="20"/>
          <w:szCs w:val="18"/>
        </w:rPr>
        <w:tab/>
      </w:r>
      <w:r w:rsidRPr="00AC4CD8">
        <w:rPr>
          <w:sz w:val="20"/>
          <w:szCs w:val="18"/>
        </w:rPr>
        <w:tab/>
        <w:t>___</w:t>
      </w:r>
      <w:r w:rsidRPr="00AC4CD8">
        <w:rPr>
          <w:sz w:val="20"/>
          <w:szCs w:val="18"/>
        </w:rPr>
        <w:tab/>
      </w:r>
      <w:r w:rsidRPr="00AC4CD8">
        <w:rPr>
          <w:sz w:val="20"/>
          <w:szCs w:val="18"/>
        </w:rPr>
        <w:tab/>
      </w:r>
      <w:r w:rsidRPr="00AC4CD8">
        <w:rPr>
          <w:sz w:val="20"/>
          <w:szCs w:val="18"/>
        </w:rPr>
        <w:tab/>
        <w:t>4</w:t>
      </w:r>
      <w:r w:rsidRPr="00AC4CD8">
        <w:rPr>
          <w:sz w:val="20"/>
          <w:szCs w:val="18"/>
        </w:rPr>
        <w:tab/>
      </w:r>
      <w:r w:rsidRPr="00AC4CD8">
        <w:rPr>
          <w:sz w:val="20"/>
          <w:szCs w:val="18"/>
        </w:rPr>
        <w:tab/>
        <w:t>6</w:t>
      </w:r>
      <w:r w:rsidRPr="00AC4CD8">
        <w:rPr>
          <w:sz w:val="20"/>
          <w:szCs w:val="18"/>
        </w:rPr>
        <w:tab/>
      </w:r>
      <w:r w:rsidRPr="00AC4CD8">
        <w:rPr>
          <w:sz w:val="20"/>
          <w:szCs w:val="18"/>
        </w:rPr>
        <w:tab/>
        <w:t>8</w:t>
      </w:r>
      <w:r w:rsidRPr="00AC4CD8">
        <w:rPr>
          <w:sz w:val="20"/>
          <w:szCs w:val="18"/>
        </w:rPr>
        <w:tab/>
      </w:r>
      <w:r w:rsidRPr="00AC4CD8">
        <w:rPr>
          <w:sz w:val="20"/>
          <w:szCs w:val="18"/>
        </w:rPr>
        <w:tab/>
        <w:t>8</w:t>
      </w:r>
    </w:p>
    <w:p w14:paraId="59D2147E" w14:textId="526E0B1E" w:rsidR="00857643" w:rsidRPr="00AC4CD8" w:rsidRDefault="00410583" w:rsidP="000B7E10">
      <w:pPr>
        <w:pStyle w:val="P68B1DB1-Normal5"/>
        <w:spacing w:after="0" w:line="240" w:lineRule="auto"/>
        <w:rPr>
          <w:sz w:val="20"/>
          <w:szCs w:val="18"/>
        </w:rPr>
      </w:pPr>
      <w:r w:rsidRPr="00AC4CD8">
        <w:rPr>
          <w:sz w:val="20"/>
          <w:szCs w:val="18"/>
        </w:rPr>
        <w:t xml:space="preserve">Administración y gestión </w:t>
      </w:r>
      <w:r w:rsidRPr="00AC4CD8">
        <w:rPr>
          <w:sz w:val="20"/>
          <w:szCs w:val="18"/>
        </w:rPr>
        <w:tab/>
      </w:r>
      <w:r w:rsidRPr="00AC4CD8">
        <w:rPr>
          <w:sz w:val="20"/>
          <w:szCs w:val="18"/>
        </w:rPr>
        <w:tab/>
      </w:r>
      <w:r w:rsidR="00AC4CD8">
        <w:rPr>
          <w:sz w:val="20"/>
          <w:szCs w:val="18"/>
        </w:rPr>
        <w:tab/>
      </w:r>
      <w:r w:rsidR="00AC4CD8">
        <w:rPr>
          <w:sz w:val="20"/>
          <w:szCs w:val="18"/>
        </w:rPr>
        <w:tab/>
      </w:r>
      <w:r w:rsidR="000B7E10">
        <w:rPr>
          <w:sz w:val="20"/>
          <w:szCs w:val="18"/>
        </w:rPr>
        <w:tab/>
      </w:r>
      <w:r w:rsidRPr="00AC4CD8">
        <w:rPr>
          <w:sz w:val="20"/>
          <w:szCs w:val="18"/>
        </w:rPr>
        <w:t xml:space="preserve">6 </w:t>
      </w:r>
      <w:r w:rsidRPr="00AC4CD8">
        <w:rPr>
          <w:sz w:val="20"/>
          <w:szCs w:val="18"/>
        </w:rPr>
        <w:tab/>
      </w:r>
      <w:r w:rsidRPr="00AC4CD8">
        <w:rPr>
          <w:sz w:val="20"/>
          <w:szCs w:val="18"/>
        </w:rPr>
        <w:tab/>
        <w:t xml:space="preserve">___ </w:t>
      </w:r>
      <w:r w:rsidRPr="00AC4CD8">
        <w:rPr>
          <w:sz w:val="20"/>
          <w:szCs w:val="18"/>
        </w:rPr>
        <w:tab/>
      </w:r>
      <w:r w:rsidRPr="00AC4CD8">
        <w:rPr>
          <w:sz w:val="20"/>
          <w:szCs w:val="18"/>
        </w:rPr>
        <w:tab/>
      </w:r>
      <w:r w:rsidRPr="00AC4CD8">
        <w:rPr>
          <w:sz w:val="20"/>
          <w:szCs w:val="18"/>
        </w:rPr>
        <w:tab/>
        <w:t xml:space="preserve">2 </w:t>
      </w:r>
      <w:r w:rsidRPr="00AC4CD8">
        <w:rPr>
          <w:sz w:val="20"/>
          <w:szCs w:val="18"/>
        </w:rPr>
        <w:tab/>
      </w:r>
      <w:r w:rsidRPr="00AC4CD8">
        <w:rPr>
          <w:sz w:val="20"/>
          <w:szCs w:val="18"/>
        </w:rPr>
        <w:tab/>
        <w:t xml:space="preserve">4 </w:t>
      </w:r>
      <w:r w:rsidRPr="00AC4CD8">
        <w:rPr>
          <w:sz w:val="20"/>
          <w:szCs w:val="18"/>
        </w:rPr>
        <w:tab/>
      </w:r>
      <w:r w:rsidRPr="00AC4CD8">
        <w:rPr>
          <w:sz w:val="20"/>
          <w:szCs w:val="18"/>
        </w:rPr>
        <w:tab/>
        <w:t>4</w:t>
      </w:r>
      <w:r w:rsidRPr="00AC4CD8">
        <w:rPr>
          <w:sz w:val="20"/>
          <w:szCs w:val="18"/>
        </w:rPr>
        <w:tab/>
      </w:r>
      <w:r w:rsidRPr="00AC4CD8">
        <w:rPr>
          <w:sz w:val="20"/>
          <w:szCs w:val="18"/>
        </w:rPr>
        <w:tab/>
        <w:t>4</w:t>
      </w:r>
    </w:p>
    <w:p w14:paraId="6B690947" w14:textId="62AD51BE" w:rsidR="00857643" w:rsidRPr="00AC4CD8" w:rsidRDefault="00410583" w:rsidP="000B7E10">
      <w:pPr>
        <w:pStyle w:val="P68B1DB1-Normal5"/>
        <w:spacing w:after="0" w:line="240" w:lineRule="auto"/>
        <w:rPr>
          <w:sz w:val="20"/>
          <w:szCs w:val="18"/>
        </w:rPr>
      </w:pPr>
      <w:r w:rsidRPr="00AC4CD8">
        <w:rPr>
          <w:sz w:val="20"/>
          <w:szCs w:val="18"/>
        </w:rPr>
        <w:t>Cualificaciones y desarrollo profesional del personal</w:t>
      </w:r>
      <w:r w:rsidR="00AC4CD8">
        <w:rPr>
          <w:sz w:val="20"/>
          <w:szCs w:val="18"/>
        </w:rPr>
        <w:t xml:space="preserve"> </w:t>
      </w:r>
      <w:r w:rsidR="000B7E10">
        <w:rPr>
          <w:sz w:val="20"/>
          <w:szCs w:val="18"/>
        </w:rPr>
        <w:tab/>
      </w:r>
      <w:r w:rsidRPr="00AC4CD8">
        <w:rPr>
          <w:sz w:val="20"/>
          <w:szCs w:val="18"/>
        </w:rPr>
        <w:t xml:space="preserve">16 </w:t>
      </w:r>
      <w:r w:rsidRPr="00AC4CD8">
        <w:rPr>
          <w:sz w:val="20"/>
          <w:szCs w:val="18"/>
        </w:rPr>
        <w:tab/>
      </w:r>
      <w:r w:rsidRPr="00AC4CD8">
        <w:rPr>
          <w:sz w:val="20"/>
          <w:szCs w:val="18"/>
        </w:rPr>
        <w:tab/>
        <w:t xml:space="preserve">___ </w:t>
      </w:r>
      <w:r w:rsidRPr="00AC4CD8">
        <w:rPr>
          <w:sz w:val="20"/>
          <w:szCs w:val="18"/>
        </w:rPr>
        <w:tab/>
      </w:r>
      <w:r w:rsidRPr="00AC4CD8">
        <w:rPr>
          <w:sz w:val="20"/>
          <w:szCs w:val="18"/>
        </w:rPr>
        <w:tab/>
      </w:r>
      <w:r w:rsidRPr="00AC4CD8">
        <w:rPr>
          <w:sz w:val="20"/>
          <w:szCs w:val="18"/>
        </w:rPr>
        <w:tab/>
        <w:t xml:space="preserve">3 </w:t>
      </w:r>
      <w:r w:rsidRPr="00AC4CD8">
        <w:rPr>
          <w:sz w:val="20"/>
          <w:szCs w:val="18"/>
        </w:rPr>
        <w:tab/>
      </w:r>
      <w:r w:rsidRPr="00AC4CD8">
        <w:rPr>
          <w:sz w:val="20"/>
          <w:szCs w:val="18"/>
        </w:rPr>
        <w:tab/>
        <w:t xml:space="preserve">6 </w:t>
      </w:r>
      <w:r w:rsidRPr="00AC4CD8">
        <w:rPr>
          <w:sz w:val="20"/>
          <w:szCs w:val="18"/>
        </w:rPr>
        <w:tab/>
      </w:r>
      <w:r w:rsidRPr="00AC4CD8">
        <w:rPr>
          <w:sz w:val="20"/>
          <w:szCs w:val="18"/>
        </w:rPr>
        <w:tab/>
        <w:t xml:space="preserve">8 </w:t>
      </w:r>
      <w:r w:rsidRPr="00AC4CD8">
        <w:rPr>
          <w:sz w:val="20"/>
          <w:szCs w:val="18"/>
        </w:rPr>
        <w:tab/>
      </w:r>
      <w:r w:rsidRPr="00AC4CD8">
        <w:rPr>
          <w:sz w:val="20"/>
          <w:szCs w:val="18"/>
        </w:rPr>
        <w:tab/>
        <w:t>8</w:t>
      </w:r>
    </w:p>
    <w:p w14:paraId="3795CB06" w14:textId="05C39A77" w:rsidR="00857643" w:rsidRPr="00AC4CD8" w:rsidRDefault="00410583" w:rsidP="000B7E10">
      <w:pPr>
        <w:pStyle w:val="P68B1DB1-Normal5"/>
        <w:spacing w:after="0" w:line="240" w:lineRule="auto"/>
        <w:rPr>
          <w:sz w:val="20"/>
          <w:szCs w:val="18"/>
        </w:rPr>
      </w:pPr>
      <w:r w:rsidRPr="00AC4CD8">
        <w:rPr>
          <w:sz w:val="20"/>
          <w:szCs w:val="18"/>
        </w:rPr>
        <w:t>Puntos adicionales en cualquier otra categoría</w:t>
      </w:r>
      <w:r w:rsidRPr="00AC4CD8">
        <w:rPr>
          <w:sz w:val="20"/>
          <w:szCs w:val="18"/>
        </w:rPr>
        <w:tab/>
      </w:r>
      <w:r w:rsidRPr="00AC4CD8">
        <w:rPr>
          <w:sz w:val="20"/>
          <w:szCs w:val="18"/>
        </w:rPr>
        <w:tab/>
      </w:r>
      <w:r w:rsidR="000B7E10">
        <w:rPr>
          <w:sz w:val="20"/>
          <w:szCs w:val="18"/>
        </w:rPr>
        <w:tab/>
      </w:r>
      <w:r w:rsidRPr="00AC4CD8">
        <w:rPr>
          <w:sz w:val="20"/>
          <w:szCs w:val="18"/>
        </w:rPr>
        <w:tab/>
        <w:t xml:space="preserve">___ </w:t>
      </w:r>
      <w:r w:rsidRPr="00AC4CD8">
        <w:rPr>
          <w:sz w:val="20"/>
          <w:szCs w:val="18"/>
        </w:rPr>
        <w:tab/>
      </w:r>
      <w:r w:rsidRPr="00AC4CD8">
        <w:rPr>
          <w:sz w:val="20"/>
          <w:szCs w:val="18"/>
        </w:rPr>
        <w:tab/>
      </w:r>
      <w:r w:rsidRPr="00AC4CD8">
        <w:rPr>
          <w:sz w:val="20"/>
          <w:szCs w:val="18"/>
        </w:rPr>
        <w:tab/>
        <w:t>1</w:t>
      </w:r>
      <w:r w:rsidRPr="00AC4CD8">
        <w:rPr>
          <w:sz w:val="20"/>
          <w:szCs w:val="18"/>
        </w:rPr>
        <w:tab/>
      </w:r>
      <w:r w:rsidRPr="00AC4CD8">
        <w:rPr>
          <w:sz w:val="20"/>
          <w:szCs w:val="18"/>
        </w:rPr>
        <w:tab/>
        <w:t xml:space="preserve">2 </w:t>
      </w:r>
      <w:r w:rsidRPr="00AC4CD8">
        <w:rPr>
          <w:sz w:val="20"/>
          <w:szCs w:val="18"/>
        </w:rPr>
        <w:tab/>
      </w:r>
      <w:r w:rsidRPr="00AC4CD8">
        <w:rPr>
          <w:sz w:val="20"/>
          <w:szCs w:val="18"/>
        </w:rPr>
        <w:tab/>
        <w:t xml:space="preserve">6 </w:t>
      </w:r>
      <w:r w:rsidRPr="00AC4CD8">
        <w:rPr>
          <w:sz w:val="20"/>
          <w:szCs w:val="18"/>
        </w:rPr>
        <w:tab/>
      </w:r>
      <w:r w:rsidRPr="00AC4CD8">
        <w:rPr>
          <w:sz w:val="20"/>
          <w:szCs w:val="18"/>
        </w:rPr>
        <w:tab/>
        <w:t>10</w:t>
      </w:r>
    </w:p>
    <w:p w14:paraId="2ACB2BB2" w14:textId="60BF1D58" w:rsidR="00857643" w:rsidRPr="00AC4CD8" w:rsidRDefault="00410583" w:rsidP="000B7E10">
      <w:pPr>
        <w:pStyle w:val="P68B1DB1-Normal5"/>
        <w:spacing w:after="0" w:line="240" w:lineRule="auto"/>
        <w:rPr>
          <w:sz w:val="20"/>
          <w:szCs w:val="18"/>
        </w:rPr>
        <w:sectPr w:rsidR="00857643" w:rsidRPr="00AC4CD8" w:rsidSect="00204906">
          <w:type w:val="continuous"/>
          <w:pgSz w:w="15840" w:h="12240" w:orient="landscape"/>
          <w:pgMar w:top="720" w:right="720" w:bottom="720" w:left="720" w:header="720" w:footer="720" w:gutter="0"/>
          <w:cols w:sep="1" w:space="720"/>
          <w:docGrid w:linePitch="360"/>
        </w:sectPr>
      </w:pPr>
      <w:r w:rsidRPr="00AC4CD8">
        <w:rPr>
          <w:sz w:val="20"/>
          <w:szCs w:val="18"/>
        </w:rPr>
        <w:t>Total</w:t>
      </w:r>
      <w:r w:rsidRPr="00AC4CD8">
        <w:rPr>
          <w:sz w:val="20"/>
          <w:szCs w:val="18"/>
        </w:rPr>
        <w:tab/>
      </w:r>
      <w:r w:rsidRPr="00AC4CD8">
        <w:rPr>
          <w:sz w:val="20"/>
          <w:szCs w:val="18"/>
        </w:rPr>
        <w:tab/>
      </w:r>
      <w:r w:rsidRPr="00AC4CD8">
        <w:rPr>
          <w:sz w:val="20"/>
          <w:szCs w:val="18"/>
        </w:rPr>
        <w:tab/>
      </w:r>
      <w:r w:rsidRPr="00AC4CD8">
        <w:rPr>
          <w:sz w:val="20"/>
          <w:szCs w:val="18"/>
        </w:rPr>
        <w:tab/>
      </w:r>
      <w:r w:rsidRPr="00AC4CD8">
        <w:rPr>
          <w:sz w:val="20"/>
          <w:szCs w:val="18"/>
        </w:rPr>
        <w:tab/>
      </w:r>
      <w:r w:rsidRPr="00AC4CD8">
        <w:rPr>
          <w:sz w:val="20"/>
          <w:szCs w:val="18"/>
        </w:rPr>
        <w:tab/>
      </w:r>
      <w:r w:rsidRPr="00AC4CD8">
        <w:rPr>
          <w:sz w:val="20"/>
          <w:szCs w:val="18"/>
        </w:rPr>
        <w:tab/>
      </w:r>
      <w:r w:rsidR="000B7E10">
        <w:rPr>
          <w:sz w:val="20"/>
          <w:szCs w:val="18"/>
        </w:rPr>
        <w:tab/>
      </w:r>
      <w:r w:rsidRPr="00AC4CD8">
        <w:rPr>
          <w:sz w:val="20"/>
          <w:szCs w:val="18"/>
        </w:rPr>
        <w:t>50</w:t>
      </w:r>
      <w:r w:rsidRPr="00AC4CD8">
        <w:rPr>
          <w:sz w:val="20"/>
          <w:szCs w:val="18"/>
        </w:rPr>
        <w:tab/>
      </w:r>
      <w:r w:rsidRPr="00AC4CD8">
        <w:rPr>
          <w:sz w:val="20"/>
          <w:szCs w:val="18"/>
        </w:rPr>
        <w:tab/>
        <w:t>___</w:t>
      </w:r>
    </w:p>
    <w:p w14:paraId="673163EF" w14:textId="5330DDDD" w:rsidR="00857643" w:rsidRPr="00AC4CD8" w:rsidRDefault="00410583" w:rsidP="000B7E10">
      <w:pPr>
        <w:pStyle w:val="P68B1DB1-Normal5"/>
        <w:spacing w:before="120" w:after="0" w:line="480" w:lineRule="auto"/>
        <w:rPr>
          <w:sz w:val="20"/>
          <w:szCs w:val="18"/>
        </w:rPr>
        <w:sectPr w:rsidR="00857643" w:rsidRPr="00AC4CD8" w:rsidSect="00204906">
          <w:type w:val="continuous"/>
          <w:pgSz w:w="15840" w:h="12240" w:orient="landscape"/>
          <w:pgMar w:top="720" w:right="720" w:bottom="720" w:left="720" w:header="720" w:footer="720" w:gutter="0"/>
          <w:cols w:sep="1" w:space="720"/>
          <w:docGrid w:linePitch="360"/>
        </w:sectPr>
      </w:pPr>
      <w:r w:rsidRPr="00AC4CD8">
        <w:rPr>
          <w:sz w:val="20"/>
          <w:szCs w:val="18"/>
        </w:rPr>
        <w:t>Puntos mínimos / categorías mínimas</w:t>
      </w:r>
      <w:r w:rsidRPr="00AC4CD8">
        <w:rPr>
          <w:sz w:val="20"/>
          <w:szCs w:val="18"/>
        </w:rPr>
        <w:tab/>
      </w:r>
      <w:r w:rsidRPr="00AC4CD8">
        <w:rPr>
          <w:sz w:val="20"/>
          <w:szCs w:val="18"/>
        </w:rPr>
        <w:tab/>
      </w:r>
      <w:r w:rsidR="000B7E10">
        <w:rPr>
          <w:sz w:val="20"/>
          <w:szCs w:val="18"/>
        </w:rPr>
        <w:tab/>
      </w:r>
      <w:r w:rsidRPr="00AC4CD8">
        <w:rPr>
          <w:sz w:val="20"/>
          <w:szCs w:val="18"/>
        </w:rPr>
        <w:tab/>
      </w:r>
      <w:r w:rsidRPr="00AC4CD8">
        <w:rPr>
          <w:sz w:val="20"/>
          <w:szCs w:val="18"/>
        </w:rPr>
        <w:tab/>
      </w:r>
      <w:r w:rsidRPr="00AC4CD8">
        <w:rPr>
          <w:sz w:val="20"/>
          <w:szCs w:val="18"/>
        </w:rPr>
        <w:tab/>
      </w:r>
      <w:r w:rsidRPr="00AC4CD8">
        <w:rPr>
          <w:sz w:val="20"/>
          <w:szCs w:val="18"/>
        </w:rPr>
        <w:tab/>
      </w:r>
      <w:r w:rsidR="000B7E10">
        <w:rPr>
          <w:sz w:val="20"/>
          <w:szCs w:val="18"/>
        </w:rPr>
        <w:tab/>
      </w:r>
      <w:r w:rsidRPr="00AC4CD8">
        <w:rPr>
          <w:sz w:val="20"/>
          <w:szCs w:val="18"/>
        </w:rPr>
        <w:t>16/2</w:t>
      </w:r>
      <w:r w:rsidRPr="00AC4CD8">
        <w:rPr>
          <w:sz w:val="20"/>
          <w:szCs w:val="18"/>
        </w:rPr>
        <w:tab/>
      </w:r>
      <w:r w:rsidRPr="00AC4CD8">
        <w:rPr>
          <w:sz w:val="20"/>
          <w:szCs w:val="18"/>
        </w:rPr>
        <w:tab/>
        <w:t xml:space="preserve"> 26/3</w:t>
      </w:r>
      <w:r w:rsidRPr="00AC4CD8">
        <w:rPr>
          <w:sz w:val="20"/>
          <w:szCs w:val="18"/>
        </w:rPr>
        <w:tab/>
      </w:r>
      <w:r w:rsidRPr="00AC4CD8">
        <w:rPr>
          <w:sz w:val="20"/>
          <w:szCs w:val="18"/>
        </w:rPr>
        <w:tab/>
        <w:t>38/4</w:t>
      </w:r>
      <w:r w:rsidRPr="00AC4CD8">
        <w:rPr>
          <w:sz w:val="20"/>
          <w:szCs w:val="18"/>
        </w:rPr>
        <w:tab/>
      </w:r>
      <w:r w:rsidRPr="00AC4CD8">
        <w:rPr>
          <w:sz w:val="20"/>
          <w:szCs w:val="18"/>
        </w:rPr>
        <w:tab/>
        <w:t>42/5</w:t>
      </w:r>
    </w:p>
    <w:p w14:paraId="1007C2B9" w14:textId="58C70C58" w:rsidR="00857643" w:rsidRPr="00AC4CD8" w:rsidRDefault="00857643">
      <w:pPr>
        <w:spacing w:before="120" w:after="0" w:line="240" w:lineRule="auto"/>
        <w:rPr>
          <w:rFonts w:ascii="Verdana" w:eastAsiaTheme="minorEastAsia" w:hAnsi="Verdana"/>
          <w:sz w:val="20"/>
          <w:szCs w:val="18"/>
        </w:rPr>
      </w:pPr>
    </w:p>
    <w:sectPr w:rsidR="00857643" w:rsidRPr="00AC4CD8">
      <w:type w:val="continuous"/>
      <w:pgSz w:w="15840" w:h="12240" w:orient="landscape"/>
      <w:pgMar w:top="720" w:right="720" w:bottom="720" w:left="720"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AD34A" w14:textId="77777777" w:rsidR="001E2384" w:rsidRDefault="001E2384">
      <w:pPr>
        <w:spacing w:after="0" w:line="240" w:lineRule="auto"/>
      </w:pPr>
      <w:r>
        <w:separator/>
      </w:r>
    </w:p>
  </w:endnote>
  <w:endnote w:type="continuationSeparator" w:id="0">
    <w:p w14:paraId="5AAFDA09" w14:textId="77777777" w:rsidR="001E2384" w:rsidRDefault="001E2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4426"/>
      <w:docPartObj>
        <w:docPartGallery w:val="Page Numbers (Bottom of Page)"/>
        <w:docPartUnique/>
      </w:docPartObj>
    </w:sdtPr>
    <w:sdtEndPr>
      <w:rPr>
        <w:noProof/>
      </w:rPr>
    </w:sdtEndPr>
    <w:sdtContent>
      <w:p w14:paraId="772BD3B7" w14:textId="77777777" w:rsidR="00857643" w:rsidRDefault="00410583">
        <w:pPr>
          <w:pStyle w:val="Footer"/>
          <w:jc w:val="right"/>
        </w:pPr>
        <w:r>
          <w:fldChar w:fldCharType="begin"/>
        </w:r>
        <w:r>
          <w:instrText xml:space="preserve"> PAGE   \* MERGEFORMAT </w:instrText>
        </w:r>
        <w:r>
          <w:fldChar w:fldCharType="separate"/>
        </w:r>
        <w:r w:rsidR="00F12A0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5BCDB" w14:textId="77777777" w:rsidR="00857643" w:rsidRDefault="00410583">
    <w:pPr>
      <w:pStyle w:val="P68B1DB1-Footer36"/>
    </w:pPr>
    <w:r>
      <w:rPr>
        <w:noProof/>
        <w:lang w:val="en-US" w:eastAsia="en-US"/>
      </w:rPr>
      <mc:AlternateContent>
        <mc:Choice Requires="wps">
          <w:drawing>
            <wp:inline distT="0" distB="0" distL="0" distR="0" wp14:anchorId="742BA402" wp14:editId="493FC4FB">
              <wp:extent cx="6229350" cy="285750"/>
              <wp:effectExtent l="0" t="0" r="0" b="0"/>
              <wp:docPr id="8" name="Text Box 8" descr="START: Funding from the Office of Great Start within the Michigan Department of Education supports the implementation of Great Start END" title="Footer"/>
              <wp:cNvGraphicFramePr/>
              <a:graphic xmlns:a="http://schemas.openxmlformats.org/drawingml/2006/main">
                <a:graphicData uri="http://schemas.microsoft.com/office/word/2010/wordprocessingShape">
                  <wps:wsp>
                    <wps:cNvSpPr txBox="1"/>
                    <wps:spPr>
                      <a:xfrm>
                        <a:off x="0" y="0"/>
                        <a:ext cx="6229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986F2" w14:textId="77777777" w:rsidR="00857643" w:rsidRDefault="00410583">
                          <w:pPr>
                            <w:pStyle w:val="P68B1DB1-Normal35"/>
                            <w:jc w:val="center"/>
                          </w:pPr>
                          <w:bookmarkStart w:id="1" w:name="_Hlk46757505"/>
                          <w:r>
                            <w:t xml:space="preserve">Con fondos de la Oficina de Great Start dentro del Departamento de Educación de Michigan que apoya la implementación de </w:t>
                          </w:r>
                          <w:r>
                            <w:rPr>
                              <w:b/>
                            </w:rPr>
                            <w:t>Great Start</w:t>
                          </w:r>
                          <w:r>
                            <w:t>.</w:t>
                          </w:r>
                        </w:p>
                        <w:bookmarkEnd w:id="1"/>
                        <w:p w14:paraId="432AD63E" w14:textId="77777777" w:rsidR="00857643" w:rsidRDefault="00857643">
                          <w:pPr>
                            <w:rPr>
                              <w:rFonts w:asciiTheme="majorHAnsi" w:hAnsiTheme="majorHAnsi"/>
                              <w:i/>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42BA402" id="_x0000_t202" coordsize="21600,21600" o:spt="202" path="m,l,21600r21600,l21600,xe">
              <v:stroke joinstyle="miter"/>
              <v:path gradientshapeok="t" o:connecttype="rect"/>
            </v:shapetype>
            <v:shape id="Text Box 8" o:spid="_x0000_s1026" type="#_x0000_t202" alt="Title: Footer - Description: START: Funding from the Office of Great Start within the Michigan Department of Education supports the implementation of Great Start END" style="width:49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" filled="f" stroked="f" strokeweight=".5pt">
              <v:textbox>
                <w:txbxContent>
                  <w:p w14:paraId="3B2986F2" w14:textId="77777777" w:rsidR="00857643" w:rsidRDefault="00410583">
                    <w:pPr>
                      <w:pStyle w:val="P68B1DB1-Normal35"/>
                      <w:jc w:val="center"/>
                    </w:pPr>
                    <w:bookmarkStart w:id="2" w:name="_Hlk46757505"/>
                    <w:r>
                      <w:t xml:space="preserve">Con fondos de la Oficina de Great Start dentro del Departamento de Educación de Michigan que apoya la implementación de </w:t>
                    </w:r>
                    <w:r>
                      <w:rPr>
                        <w:b/>
                      </w:rPr>
                      <w:t>Great Start</w:t>
                    </w:r>
                    <w:r>
                      <w:t>.</w:t>
                    </w:r>
                  </w:p>
                  <w:bookmarkEnd w:id="2"/>
                  <w:p w14:paraId="432AD63E" w14:textId="77777777" w:rsidR="00857643" w:rsidRDefault="00857643">
                    <w:pPr>
                      <w:rPr>
                        <w:rFonts w:asciiTheme="majorHAnsi" w:hAnsiTheme="majorHAnsi"/>
                        <w:i/>
                        <w:sz w:val="16"/>
                      </w:rPr>
                    </w:pP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18CFF" w14:textId="77777777" w:rsidR="001E2384" w:rsidRDefault="001E2384">
      <w:pPr>
        <w:spacing w:after="0" w:line="240" w:lineRule="auto"/>
      </w:pPr>
      <w:r>
        <w:separator/>
      </w:r>
    </w:p>
  </w:footnote>
  <w:footnote w:type="continuationSeparator" w:id="0">
    <w:p w14:paraId="328FFA43" w14:textId="77777777" w:rsidR="001E2384" w:rsidRDefault="001E23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7A7C"/>
    <w:multiLevelType w:val="hybridMultilevel"/>
    <w:tmpl w:val="5F5CB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0178AA"/>
    <w:multiLevelType w:val="hybridMultilevel"/>
    <w:tmpl w:val="E3D033B4"/>
    <w:lvl w:ilvl="0" w:tplc="04090001">
      <w:start w:val="1"/>
      <w:numFmt w:val="bullet"/>
      <w:lvlText w:val=""/>
      <w:lvlJc w:val="left"/>
      <w:pPr>
        <w:ind w:left="720" w:hanging="360"/>
      </w:pPr>
      <w:rPr>
        <w:rFonts w:ascii="Symbol" w:hAnsi="Symbol" w:hint="default"/>
      </w:rPr>
    </w:lvl>
    <w:lvl w:ilvl="1" w:tplc="BF92BA8C">
      <w:numFmt w:val="bullet"/>
      <w:lvlText w:val="•"/>
      <w:lvlJc w:val="left"/>
      <w:pPr>
        <w:ind w:left="1440" w:hanging="360"/>
      </w:pPr>
      <w:rPr>
        <w:rFonts w:ascii="Verdana" w:eastAsia="Times New Roman" w:hAnsi="Verdana"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E2D98"/>
    <w:multiLevelType w:val="multilevel"/>
    <w:tmpl w:val="CA080BB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5E306F9"/>
    <w:multiLevelType w:val="hybridMultilevel"/>
    <w:tmpl w:val="EB54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84ECB"/>
    <w:multiLevelType w:val="hybridMultilevel"/>
    <w:tmpl w:val="FDEC0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26791B"/>
    <w:multiLevelType w:val="hybridMultilevel"/>
    <w:tmpl w:val="8DA4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C44849"/>
    <w:multiLevelType w:val="hybridMultilevel"/>
    <w:tmpl w:val="C4A8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657D8B"/>
    <w:multiLevelType w:val="hybridMultilevel"/>
    <w:tmpl w:val="44C0C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030A6"/>
    <w:multiLevelType w:val="hybridMultilevel"/>
    <w:tmpl w:val="6776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668B1"/>
    <w:multiLevelType w:val="hybridMultilevel"/>
    <w:tmpl w:val="5ACE0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D73CF7"/>
    <w:multiLevelType w:val="hybridMultilevel"/>
    <w:tmpl w:val="94CC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AC522C"/>
    <w:multiLevelType w:val="hybridMultilevel"/>
    <w:tmpl w:val="4AE8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841002"/>
    <w:multiLevelType w:val="hybridMultilevel"/>
    <w:tmpl w:val="2E20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079EE"/>
    <w:multiLevelType w:val="hybridMultilevel"/>
    <w:tmpl w:val="CAB89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8625FA"/>
    <w:multiLevelType w:val="hybridMultilevel"/>
    <w:tmpl w:val="469C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73713"/>
    <w:multiLevelType w:val="hybridMultilevel"/>
    <w:tmpl w:val="1B54A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5471FD"/>
    <w:multiLevelType w:val="hybridMultilevel"/>
    <w:tmpl w:val="990AB5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66056F"/>
    <w:multiLevelType w:val="hybridMultilevel"/>
    <w:tmpl w:val="217E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AD0398"/>
    <w:multiLevelType w:val="hybridMultilevel"/>
    <w:tmpl w:val="31F85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0C9307F"/>
    <w:multiLevelType w:val="hybridMultilevel"/>
    <w:tmpl w:val="6362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155B3A"/>
    <w:multiLevelType w:val="hybridMultilevel"/>
    <w:tmpl w:val="ED022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8A2E73"/>
    <w:multiLevelType w:val="hybridMultilevel"/>
    <w:tmpl w:val="59B27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DF9108D"/>
    <w:multiLevelType w:val="hybridMultilevel"/>
    <w:tmpl w:val="4408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AD10EE"/>
    <w:multiLevelType w:val="hybridMultilevel"/>
    <w:tmpl w:val="290AC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3B4A02"/>
    <w:multiLevelType w:val="hybridMultilevel"/>
    <w:tmpl w:val="0ABC4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3195DC7"/>
    <w:multiLevelType w:val="hybridMultilevel"/>
    <w:tmpl w:val="BA40C2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4FC2BA7"/>
    <w:multiLevelType w:val="hybridMultilevel"/>
    <w:tmpl w:val="A77E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575254"/>
    <w:multiLevelType w:val="hybridMultilevel"/>
    <w:tmpl w:val="65E0B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DA31753"/>
    <w:multiLevelType w:val="hybridMultilevel"/>
    <w:tmpl w:val="F3F4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17"/>
  </w:num>
  <w:num w:numId="4">
    <w:abstractNumId w:val="12"/>
  </w:num>
  <w:num w:numId="5">
    <w:abstractNumId w:val="2"/>
  </w:num>
  <w:num w:numId="6">
    <w:abstractNumId w:val="24"/>
  </w:num>
  <w:num w:numId="7">
    <w:abstractNumId w:val="0"/>
  </w:num>
  <w:num w:numId="8">
    <w:abstractNumId w:val="18"/>
  </w:num>
  <w:num w:numId="9">
    <w:abstractNumId w:val="21"/>
  </w:num>
  <w:num w:numId="10">
    <w:abstractNumId w:val="22"/>
  </w:num>
  <w:num w:numId="11">
    <w:abstractNumId w:val="6"/>
  </w:num>
  <w:num w:numId="12">
    <w:abstractNumId w:val="15"/>
  </w:num>
  <w:num w:numId="13">
    <w:abstractNumId w:val="28"/>
  </w:num>
  <w:num w:numId="14">
    <w:abstractNumId w:val="7"/>
  </w:num>
  <w:num w:numId="15">
    <w:abstractNumId w:val="11"/>
  </w:num>
  <w:num w:numId="16">
    <w:abstractNumId w:val="1"/>
  </w:num>
  <w:num w:numId="17">
    <w:abstractNumId w:val="9"/>
  </w:num>
  <w:num w:numId="18">
    <w:abstractNumId w:val="14"/>
  </w:num>
  <w:num w:numId="19">
    <w:abstractNumId w:val="19"/>
  </w:num>
  <w:num w:numId="20">
    <w:abstractNumId w:val="4"/>
  </w:num>
  <w:num w:numId="21">
    <w:abstractNumId w:val="27"/>
  </w:num>
  <w:num w:numId="22">
    <w:abstractNumId w:val="5"/>
  </w:num>
  <w:num w:numId="23">
    <w:abstractNumId w:val="23"/>
  </w:num>
  <w:num w:numId="24">
    <w:abstractNumId w:val="10"/>
  </w:num>
  <w:num w:numId="25">
    <w:abstractNumId w:val="3"/>
  </w:num>
  <w:num w:numId="26">
    <w:abstractNumId w:val="8"/>
  </w:num>
  <w:num w:numId="27">
    <w:abstractNumId w:val="13"/>
  </w:num>
  <w:num w:numId="28">
    <w:abstractNumId w:val="20"/>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2KwKjMMrALEBK3yxhBsAjRIYwTZS/i7YPMr7LlY350KJq/Kj4Zx2TPN5TVLf89kfGC7e5OHB1d0V/1bNXizOfg==" w:salt="PxIo2oI/g8cxC7EtZjmERg=="/>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779A"/>
    <w:rsid w:val="000618EA"/>
    <w:rsid w:val="00066251"/>
    <w:rsid w:val="000B7E10"/>
    <w:rsid w:val="000C0EBC"/>
    <w:rsid w:val="000C2086"/>
    <w:rsid w:val="000E5394"/>
    <w:rsid w:val="000F1A3A"/>
    <w:rsid w:val="00116D8E"/>
    <w:rsid w:val="00124AF2"/>
    <w:rsid w:val="00165ED5"/>
    <w:rsid w:val="001878BF"/>
    <w:rsid w:val="001E2384"/>
    <w:rsid w:val="00204906"/>
    <w:rsid w:val="00231804"/>
    <w:rsid w:val="0028679A"/>
    <w:rsid w:val="002C093E"/>
    <w:rsid w:val="00316A09"/>
    <w:rsid w:val="00362E01"/>
    <w:rsid w:val="00410583"/>
    <w:rsid w:val="004562D6"/>
    <w:rsid w:val="00462710"/>
    <w:rsid w:val="0047779A"/>
    <w:rsid w:val="004A1390"/>
    <w:rsid w:val="004A73CD"/>
    <w:rsid w:val="00515291"/>
    <w:rsid w:val="00544E2D"/>
    <w:rsid w:val="005B61F8"/>
    <w:rsid w:val="005E0B21"/>
    <w:rsid w:val="00670944"/>
    <w:rsid w:val="006C27CA"/>
    <w:rsid w:val="00784E79"/>
    <w:rsid w:val="00785954"/>
    <w:rsid w:val="007A3712"/>
    <w:rsid w:val="007E1882"/>
    <w:rsid w:val="00806881"/>
    <w:rsid w:val="008211AC"/>
    <w:rsid w:val="00857643"/>
    <w:rsid w:val="008E51F2"/>
    <w:rsid w:val="00990678"/>
    <w:rsid w:val="009B22AC"/>
    <w:rsid w:val="009D3D5A"/>
    <w:rsid w:val="00A751EF"/>
    <w:rsid w:val="00AC4CD8"/>
    <w:rsid w:val="00B41B1D"/>
    <w:rsid w:val="00C8214E"/>
    <w:rsid w:val="00D61BDE"/>
    <w:rsid w:val="00DE7177"/>
    <w:rsid w:val="00E1495F"/>
    <w:rsid w:val="00E46354"/>
    <w:rsid w:val="00E853D1"/>
    <w:rsid w:val="00EC10AA"/>
    <w:rsid w:val="00EE6058"/>
    <w:rsid w:val="00F022AA"/>
    <w:rsid w:val="00F11067"/>
    <w:rsid w:val="00F12A04"/>
    <w:rsid w:val="00F12CE0"/>
    <w:rsid w:val="00F413AA"/>
    <w:rsid w:val="00FF76FF"/>
  </w:rsids>
  <m:mathPr>
    <m:mathFont m:val="Cambria Math"/>
    <m:brkBin m:val="before"/>
    <m:brkBinSub m:val="--"/>
    <m:smallFrac m:val="0"/>
    <m:dispDef/>
    <m:lMargin m:val="0"/>
    <m:rMargin m:val="0"/>
    <m:defJc m:val="centerGroup"/>
    <m:wrapIndent m:val="1440"/>
    <m:intLim m:val="subSup"/>
    <m:naryLim m:val="undOvr"/>
  </m:mathPr>
  <w:themeFontLang w:val="es-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EA07E"/>
  <w15:docId w15:val="{9B5D9B02-7244-4AE3-A869-E1AF91F1B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79A"/>
    <w:rPr>
      <w:rFonts w:eastAsiaTheme="minorHAnsi"/>
    </w:rPr>
  </w:style>
  <w:style w:type="paragraph" w:styleId="Heading1">
    <w:name w:val="heading 1"/>
    <w:basedOn w:val="Normal"/>
    <w:next w:val="Normal"/>
    <w:link w:val="Heading1Char"/>
    <w:uiPriority w:val="9"/>
    <w:qFormat/>
    <w:rsid w:val="0047779A"/>
    <w:pPr>
      <w:keepNext/>
      <w:keepLines/>
      <w:spacing w:before="240" w:after="0"/>
      <w:outlineLvl w:val="0"/>
    </w:pPr>
    <w:rPr>
      <w:rFonts w:ascii="Verdana" w:eastAsiaTheme="majorEastAsia" w:hAnsi="Verdana" w:cstheme="majorBidi"/>
      <w:b/>
      <w:color w:val="385623"/>
      <w:sz w:val="28"/>
      <w:u w:val="single"/>
    </w:rPr>
  </w:style>
  <w:style w:type="paragraph" w:styleId="Heading2">
    <w:name w:val="heading 2"/>
    <w:basedOn w:val="Normal"/>
    <w:next w:val="Normal"/>
    <w:link w:val="Heading2Char"/>
    <w:uiPriority w:val="9"/>
    <w:unhideWhenUsed/>
    <w:qFormat/>
    <w:rsid w:val="0047779A"/>
    <w:pPr>
      <w:keepNext/>
      <w:keepLines/>
      <w:spacing w:before="40" w:after="0"/>
      <w:outlineLvl w:val="1"/>
    </w:pPr>
    <w:rPr>
      <w:rFonts w:ascii="Verdana" w:eastAsiaTheme="majorEastAsia" w:hAnsi="Verdana" w:cstheme="majorBidi"/>
      <w:b/>
      <w:color w:val="385623"/>
      <w:sz w:val="24"/>
    </w:rPr>
  </w:style>
  <w:style w:type="paragraph" w:styleId="Heading3">
    <w:name w:val="heading 3"/>
    <w:basedOn w:val="Normal"/>
    <w:next w:val="Normal"/>
    <w:link w:val="Heading3Char"/>
    <w:uiPriority w:val="9"/>
    <w:unhideWhenUsed/>
    <w:qFormat/>
    <w:rsid w:val="0047779A"/>
    <w:pPr>
      <w:keepNext/>
      <w:keepLines/>
      <w:spacing w:before="40" w:after="0"/>
      <w:outlineLvl w:val="2"/>
    </w:pPr>
    <w:rPr>
      <w:rFonts w:ascii="Verdana" w:eastAsiaTheme="majorEastAsia" w:hAnsi="Verdana" w:cstheme="majorBidi"/>
      <w:b/>
      <w:color w:val="1F3864"/>
    </w:rPr>
  </w:style>
  <w:style w:type="paragraph" w:styleId="Heading4">
    <w:name w:val="heading 4"/>
    <w:basedOn w:val="Normal"/>
    <w:next w:val="Normal"/>
    <w:link w:val="Heading4Char"/>
    <w:uiPriority w:val="9"/>
    <w:unhideWhenUsed/>
    <w:qFormat/>
    <w:rsid w:val="0047779A"/>
    <w:pPr>
      <w:keepNext/>
      <w:keepLines/>
      <w:spacing w:before="40" w:after="0"/>
      <w:outlineLvl w:val="3"/>
    </w:pPr>
    <w:rPr>
      <w:rFonts w:asciiTheme="majorHAnsi" w:eastAsiaTheme="majorEastAsia" w:hAnsiTheme="majorHAnsi" w:cstheme="majorBidi"/>
      <w: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79A"/>
    <w:rPr>
      <w:rFonts w:ascii="Verdana" w:eastAsiaTheme="majorEastAsia" w:hAnsi="Verdana" w:cstheme="majorBidi"/>
      <w:b/>
      <w:color w:val="385623"/>
      <w:sz w:val="28"/>
      <w:u w:val="single"/>
    </w:rPr>
  </w:style>
  <w:style w:type="character" w:customStyle="1" w:styleId="Heading2Char">
    <w:name w:val="Heading 2 Char"/>
    <w:basedOn w:val="DefaultParagraphFont"/>
    <w:link w:val="Heading2"/>
    <w:uiPriority w:val="9"/>
    <w:rsid w:val="0047779A"/>
    <w:rPr>
      <w:rFonts w:ascii="Verdana" w:eastAsiaTheme="majorEastAsia" w:hAnsi="Verdana" w:cstheme="majorBidi"/>
      <w:b/>
      <w:color w:val="385623"/>
      <w:sz w:val="24"/>
    </w:rPr>
  </w:style>
  <w:style w:type="character" w:customStyle="1" w:styleId="Heading3Char">
    <w:name w:val="Heading 3 Char"/>
    <w:basedOn w:val="DefaultParagraphFont"/>
    <w:link w:val="Heading3"/>
    <w:uiPriority w:val="9"/>
    <w:rsid w:val="0047779A"/>
    <w:rPr>
      <w:rFonts w:ascii="Verdana" w:eastAsiaTheme="majorEastAsia" w:hAnsi="Verdana" w:cstheme="majorBidi"/>
      <w:b/>
      <w:color w:val="1F3864"/>
    </w:rPr>
  </w:style>
  <w:style w:type="character" w:customStyle="1" w:styleId="Heading4Char">
    <w:name w:val="Heading 4 Char"/>
    <w:basedOn w:val="DefaultParagraphFont"/>
    <w:link w:val="Heading4"/>
    <w:uiPriority w:val="9"/>
    <w:rsid w:val="0047779A"/>
    <w:rPr>
      <w:rFonts w:asciiTheme="majorHAnsi" w:eastAsiaTheme="majorEastAsia" w:hAnsiTheme="majorHAnsi" w:cstheme="majorBidi"/>
      <w:i/>
      <w:color w:val="2F5496" w:themeColor="accent1" w:themeShade="BF"/>
    </w:rPr>
  </w:style>
  <w:style w:type="paragraph" w:styleId="Caption">
    <w:name w:val="caption"/>
    <w:basedOn w:val="Normal"/>
    <w:next w:val="Normal"/>
    <w:uiPriority w:val="35"/>
    <w:unhideWhenUsed/>
    <w:qFormat/>
    <w:rsid w:val="0047779A"/>
    <w:pPr>
      <w:spacing w:after="200" w:line="240" w:lineRule="auto"/>
    </w:pPr>
    <w:rPr>
      <w:i/>
      <w:color w:val="44546A" w:themeColor="text2"/>
      <w:sz w:val="18"/>
    </w:rPr>
  </w:style>
  <w:style w:type="paragraph" w:styleId="ListParagraph">
    <w:name w:val="List Paragraph"/>
    <w:basedOn w:val="Normal"/>
    <w:uiPriority w:val="34"/>
    <w:qFormat/>
    <w:rsid w:val="0047779A"/>
    <w:pPr>
      <w:ind w:left="720"/>
      <w:contextualSpacing/>
    </w:pPr>
  </w:style>
  <w:style w:type="paragraph" w:styleId="Header">
    <w:name w:val="header"/>
    <w:basedOn w:val="Normal"/>
    <w:link w:val="HeaderChar"/>
    <w:uiPriority w:val="99"/>
    <w:unhideWhenUsed/>
    <w:rsid w:val="004777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79A"/>
    <w:rPr>
      <w:rFonts w:eastAsiaTheme="minorHAnsi"/>
    </w:rPr>
  </w:style>
  <w:style w:type="paragraph" w:styleId="Footer">
    <w:name w:val="footer"/>
    <w:basedOn w:val="Normal"/>
    <w:link w:val="FooterChar"/>
    <w:uiPriority w:val="99"/>
    <w:unhideWhenUsed/>
    <w:rsid w:val="004777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79A"/>
    <w:rPr>
      <w:rFonts w:eastAsiaTheme="minorHAnsi"/>
    </w:rPr>
  </w:style>
  <w:style w:type="paragraph" w:styleId="BalloonText">
    <w:name w:val="Balloon Text"/>
    <w:basedOn w:val="Normal"/>
    <w:link w:val="BalloonTextChar"/>
    <w:uiPriority w:val="99"/>
    <w:semiHidden/>
    <w:unhideWhenUsed/>
    <w:rsid w:val="0047779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47779A"/>
    <w:rPr>
      <w:rFonts w:ascii="Segoe UI" w:eastAsiaTheme="minorHAnsi" w:hAnsi="Segoe UI" w:cs="Segoe UI"/>
      <w:sz w:val="18"/>
    </w:rPr>
  </w:style>
  <w:style w:type="paragraph" w:customStyle="1" w:styleId="paragraph">
    <w:name w:val="paragraph"/>
    <w:basedOn w:val="Normal"/>
    <w:rsid w:val="0047779A"/>
    <w:pPr>
      <w:spacing w:before="100" w:beforeAutospacing="1" w:after="100" w:afterAutospacing="1" w:line="240" w:lineRule="auto"/>
    </w:pPr>
    <w:rPr>
      <w:rFonts w:ascii="Times New Roman" w:eastAsia="Times New Roman" w:hAnsi="Times New Roman" w:cs="Times New Roman"/>
      <w:sz w:val="24"/>
    </w:rPr>
  </w:style>
  <w:style w:type="character" w:customStyle="1" w:styleId="eop">
    <w:name w:val="eop"/>
    <w:basedOn w:val="DefaultParagraphFont"/>
    <w:rsid w:val="0047779A"/>
  </w:style>
  <w:style w:type="character" w:customStyle="1" w:styleId="normaltextrun">
    <w:name w:val="normaltextrun"/>
    <w:basedOn w:val="DefaultParagraphFont"/>
    <w:rsid w:val="0047779A"/>
  </w:style>
  <w:style w:type="character" w:styleId="LineNumber">
    <w:name w:val="line number"/>
    <w:basedOn w:val="DefaultParagraphFont"/>
    <w:uiPriority w:val="99"/>
    <w:semiHidden/>
    <w:unhideWhenUsed/>
    <w:rsid w:val="0047779A"/>
  </w:style>
  <w:style w:type="table" w:styleId="TableGrid">
    <w:name w:val="Table Grid"/>
    <w:basedOn w:val="TableNormal"/>
    <w:uiPriority w:val="39"/>
    <w:rsid w:val="0047779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779A"/>
    <w:rPr>
      <w:color w:val="0563C1" w:themeColor="hyperlink"/>
      <w:u w:val="single"/>
    </w:rPr>
  </w:style>
  <w:style w:type="character" w:customStyle="1" w:styleId="Mencinsinresolver1">
    <w:name w:val="Mención sin resolver1"/>
    <w:basedOn w:val="DefaultParagraphFont"/>
    <w:uiPriority w:val="99"/>
    <w:semiHidden/>
    <w:unhideWhenUsed/>
    <w:rsid w:val="0047779A"/>
    <w:rPr>
      <w:color w:val="605E5C"/>
      <w:shd w:val="clear" w:color="auto" w:fill="E1DFDD"/>
    </w:rPr>
  </w:style>
  <w:style w:type="character" w:styleId="PlaceholderText">
    <w:name w:val="Placeholder Text"/>
    <w:basedOn w:val="DefaultParagraphFont"/>
    <w:uiPriority w:val="99"/>
    <w:semiHidden/>
    <w:rsid w:val="0047779A"/>
    <w:rPr>
      <w:color w:val="808080"/>
    </w:rPr>
  </w:style>
  <w:style w:type="character" w:customStyle="1" w:styleId="Style1">
    <w:name w:val="Style1"/>
    <w:basedOn w:val="DefaultParagraphFont"/>
    <w:uiPriority w:val="1"/>
    <w:rsid w:val="0047779A"/>
    <w:rPr>
      <w:rFonts w:ascii="Verdana" w:hAnsi="Verdana"/>
    </w:rPr>
  </w:style>
  <w:style w:type="character" w:customStyle="1" w:styleId="Style2">
    <w:name w:val="Style2"/>
    <w:basedOn w:val="DefaultParagraphFont"/>
    <w:uiPriority w:val="1"/>
    <w:rsid w:val="0047779A"/>
    <w:rPr>
      <w:rFonts w:ascii="Verdana" w:hAnsi="Verdana"/>
    </w:rPr>
  </w:style>
  <w:style w:type="paragraph" w:customStyle="1" w:styleId="P68B1DB1-Normal1">
    <w:name w:val="P68B1DB1-Normal1"/>
    <w:basedOn w:val="Normal"/>
    <w:rPr>
      <w:rFonts w:ascii="Verdana" w:hAnsi="Verdana"/>
      <w:color w:val="385623"/>
      <w:sz w:val="56"/>
    </w:rPr>
  </w:style>
  <w:style w:type="paragraph" w:customStyle="1" w:styleId="P68B1DB1-Normal2">
    <w:name w:val="P68B1DB1-Normal2"/>
    <w:basedOn w:val="Normal"/>
    <w:rPr>
      <w:color w:val="385623" w:themeColor="accent6" w:themeShade="80"/>
    </w:rPr>
  </w:style>
  <w:style w:type="paragraph" w:customStyle="1" w:styleId="P68B1DB1-Normal3">
    <w:name w:val="P68B1DB1-Normal3"/>
    <w:basedOn w:val="Normal"/>
    <w:rPr>
      <w:rFonts w:ascii="Verdana" w:hAnsi="Verdana"/>
      <w:color w:val="385623"/>
      <w:sz w:val="32"/>
    </w:rPr>
  </w:style>
  <w:style w:type="paragraph" w:customStyle="1" w:styleId="P68B1DB1-Normal4">
    <w:name w:val="P68B1DB1-Normal4"/>
    <w:basedOn w:val="Normal"/>
    <w:rPr>
      <w:rFonts w:ascii="Verdana" w:hAnsi="Verdana" w:cs="Arial"/>
      <w:i/>
      <w:sz w:val="16"/>
    </w:rPr>
  </w:style>
  <w:style w:type="paragraph" w:customStyle="1" w:styleId="P68B1DB1-Normal5">
    <w:name w:val="P68B1DB1-Normal5"/>
    <w:basedOn w:val="Normal"/>
    <w:rPr>
      <w:rFonts w:ascii="Verdana" w:hAnsi="Verdana"/>
    </w:rPr>
  </w:style>
  <w:style w:type="paragraph" w:customStyle="1" w:styleId="P68B1DB1-ListParagraph6">
    <w:name w:val="P68B1DB1-ListParagraph6"/>
    <w:basedOn w:val="ListParagraph"/>
    <w:rPr>
      <w:rFonts w:ascii="Verdana" w:hAnsi="Verdana"/>
    </w:rPr>
  </w:style>
  <w:style w:type="paragraph" w:customStyle="1" w:styleId="P68B1DB1-Normal7">
    <w:name w:val="P68B1DB1-Normal7"/>
    <w:basedOn w:val="Normal"/>
    <w:rPr>
      <w:rFonts w:ascii="Verdana" w:hAnsi="Verdana"/>
      <w:b/>
      <w:i/>
      <w:sz w:val="20"/>
    </w:rPr>
  </w:style>
  <w:style w:type="paragraph" w:customStyle="1" w:styleId="P68B1DB1-Caption8">
    <w:name w:val="P68B1DB1-Caption8"/>
    <w:basedOn w:val="Caption"/>
    <w:rPr>
      <w:rFonts w:ascii="Verdana" w:hAnsi="Verdana"/>
    </w:rPr>
  </w:style>
  <w:style w:type="paragraph" w:customStyle="1" w:styleId="P68B1DB1-Normal9">
    <w:name w:val="P68B1DB1-Normal9"/>
    <w:basedOn w:val="Normal"/>
    <w:rPr>
      <w:rFonts w:ascii="Verdana" w:hAnsi="Verdana"/>
      <w:b/>
    </w:rPr>
  </w:style>
  <w:style w:type="paragraph" w:customStyle="1" w:styleId="P68B1DB1-paragraph10">
    <w:name w:val="P68B1DB1-paragraph10"/>
    <w:basedOn w:val="paragraph"/>
    <w:rPr>
      <w:sz w:val="22"/>
    </w:rPr>
  </w:style>
  <w:style w:type="paragraph" w:customStyle="1" w:styleId="P68B1DB1-Normal11">
    <w:name w:val="P68B1DB1-Normal11"/>
    <w:basedOn w:val="Normal"/>
    <w:rPr>
      <w:b/>
    </w:rPr>
  </w:style>
  <w:style w:type="paragraph" w:customStyle="1" w:styleId="P68B1DB1-Normal12">
    <w:name w:val="P68B1DB1-Normal12"/>
    <w:basedOn w:val="Normal"/>
    <w:rPr>
      <w:rFonts w:ascii="Segoe UI" w:eastAsiaTheme="minorEastAsia" w:hAnsi="Segoe UI" w:cstheme="minorHAnsi"/>
      <w:b/>
      <w:color w:val="1F6530"/>
      <w:sz w:val="18"/>
    </w:rPr>
  </w:style>
  <w:style w:type="paragraph" w:customStyle="1" w:styleId="P68B1DB1-Normal13">
    <w:name w:val="P68B1DB1-Normal13"/>
    <w:basedOn w:val="Normal"/>
    <w:rPr>
      <w:rFonts w:ascii="Verdana" w:hAnsi="Verdana" w:cstheme="minorHAnsi"/>
      <w:b/>
      <w:color w:val="1F3864"/>
    </w:rPr>
  </w:style>
  <w:style w:type="paragraph" w:customStyle="1" w:styleId="P68B1DB1-Normal14">
    <w:name w:val="P68B1DB1-Normal14"/>
    <w:basedOn w:val="Normal"/>
    <w:rPr>
      <w:rFonts w:ascii="Segoe UI" w:eastAsiaTheme="minorEastAsia" w:hAnsi="Segoe UI" w:cstheme="minorHAnsi"/>
      <w:b/>
      <w:color w:val="1F6530"/>
      <w:sz w:val="28"/>
    </w:rPr>
  </w:style>
  <w:style w:type="paragraph" w:customStyle="1" w:styleId="P68B1DB1-Normal15">
    <w:name w:val="P68B1DB1-Normal15"/>
    <w:basedOn w:val="Normal"/>
    <w:rPr>
      <w:rFonts w:ascii="Verdana" w:hAnsi="Verdana"/>
      <w:i/>
    </w:rPr>
  </w:style>
  <w:style w:type="paragraph" w:customStyle="1" w:styleId="P68B1DB1-Normal16">
    <w:name w:val="P68B1DB1-Normal16"/>
    <w:basedOn w:val="Normal"/>
    <w:rPr>
      <w:rFonts w:ascii="Segoe UI" w:eastAsiaTheme="minorEastAsia" w:hAnsi="Segoe UI" w:cstheme="minorHAnsi"/>
      <w:color w:val="1F6530"/>
      <w:sz w:val="28"/>
    </w:rPr>
  </w:style>
  <w:style w:type="paragraph" w:customStyle="1" w:styleId="P68B1DB1-Normal17">
    <w:name w:val="P68B1DB1-Normal17"/>
    <w:basedOn w:val="Normal"/>
    <w:rPr>
      <w:rFonts w:cstheme="minorHAnsi"/>
      <w:b/>
      <w:color w:val="1F3864" w:themeColor="accent1" w:themeShade="80"/>
    </w:rPr>
  </w:style>
  <w:style w:type="paragraph" w:customStyle="1" w:styleId="P68B1DB1-Normal18">
    <w:name w:val="P68B1DB1-Normal18"/>
    <w:basedOn w:val="Normal"/>
    <w:rPr>
      <w:rFonts w:ascii="Segoe UI" w:eastAsiaTheme="minorEastAsia" w:hAnsi="Segoe UI" w:cs="Times New Roman"/>
      <w:b/>
      <w:color w:val="1F6530"/>
      <w:sz w:val="18"/>
    </w:rPr>
  </w:style>
  <w:style w:type="paragraph" w:customStyle="1" w:styleId="P68B1DB1-Normal19">
    <w:name w:val="P68B1DB1-Normal19"/>
    <w:basedOn w:val="Normal"/>
    <w:rPr>
      <w:rFonts w:ascii="Verdana" w:eastAsiaTheme="majorEastAsia" w:hAnsi="Verdana" w:cstheme="minorHAnsi"/>
      <w:color w:val="1F6530"/>
      <w:sz w:val="24"/>
    </w:rPr>
  </w:style>
  <w:style w:type="paragraph" w:customStyle="1" w:styleId="P68B1DB1-Normal20">
    <w:name w:val="P68B1DB1-Normal20"/>
    <w:basedOn w:val="Normal"/>
    <w:rPr>
      <w:rFonts w:ascii="Verdana" w:hAnsi="Verdana"/>
      <w:sz w:val="21"/>
    </w:rPr>
  </w:style>
  <w:style w:type="paragraph" w:customStyle="1" w:styleId="P68B1DB1-Normal21">
    <w:name w:val="P68B1DB1-Normal21"/>
    <w:basedOn w:val="Normal"/>
    <w:rPr>
      <w:rFonts w:ascii="Verdana" w:eastAsiaTheme="majorEastAsia" w:hAnsi="Verdana" w:cstheme="majorBidi"/>
      <w:b/>
      <w:color w:val="1F3864"/>
    </w:rPr>
  </w:style>
  <w:style w:type="paragraph" w:customStyle="1" w:styleId="P68B1DB1-Normal22">
    <w:name w:val="P68B1DB1-Normal22"/>
    <w:basedOn w:val="Normal"/>
    <w:rPr>
      <w:rFonts w:ascii="Verdana" w:hAnsi="Verdana"/>
      <w:color w:val="0357AA"/>
      <w:u w:val="single"/>
    </w:rPr>
  </w:style>
  <w:style w:type="paragraph" w:customStyle="1" w:styleId="P68B1DB1-Normal23">
    <w:name w:val="P68B1DB1-Normal23"/>
    <w:basedOn w:val="Normal"/>
    <w:rPr>
      <w:rFonts w:cstheme="minorHAnsi"/>
    </w:rPr>
  </w:style>
  <w:style w:type="paragraph" w:customStyle="1" w:styleId="P68B1DB1-ListParagraph24">
    <w:name w:val="P68B1DB1-ListParagraph24"/>
    <w:basedOn w:val="ListParagraph"/>
    <w:rPr>
      <w:rFonts w:ascii="Verdana" w:hAnsi="Verdana"/>
      <w:sz w:val="21"/>
    </w:rPr>
  </w:style>
  <w:style w:type="paragraph" w:customStyle="1" w:styleId="P68B1DB1-Normal25">
    <w:name w:val="P68B1DB1-Normal25"/>
    <w:basedOn w:val="Normal"/>
    <w:rPr>
      <w:rFonts w:ascii="Verdana" w:hAnsi="Verdana"/>
      <w:sz w:val="20"/>
    </w:rPr>
  </w:style>
  <w:style w:type="paragraph" w:customStyle="1" w:styleId="P68B1DB1-Normal26">
    <w:name w:val="P68B1DB1-Normal26"/>
    <w:basedOn w:val="Normal"/>
    <w:rPr>
      <w:rFonts w:ascii="Verdana" w:hAnsi="Verdana"/>
      <w:color w:val="0357AA"/>
    </w:rPr>
  </w:style>
  <w:style w:type="paragraph" w:customStyle="1" w:styleId="P68B1DB1-paragraph27">
    <w:name w:val="P68B1DB1-paragraph27"/>
    <w:basedOn w:val="paragraph"/>
    <w:rPr>
      <w:rFonts w:ascii="Verdana" w:hAnsi="Verdana" w:cstheme="minorHAnsi"/>
      <w:b/>
      <w:color w:val="1F3864"/>
      <w:sz w:val="22"/>
    </w:rPr>
  </w:style>
  <w:style w:type="paragraph" w:customStyle="1" w:styleId="P68B1DB1-Normal28">
    <w:name w:val="P68B1DB1-Normal28"/>
    <w:basedOn w:val="Normal"/>
    <w:rPr>
      <w:rFonts w:ascii="Verdana" w:hAnsi="Verdana" w:cstheme="minorHAnsi"/>
    </w:rPr>
  </w:style>
  <w:style w:type="paragraph" w:customStyle="1" w:styleId="P68B1DB1-Normal29">
    <w:name w:val="P68B1DB1-Normal29"/>
    <w:basedOn w:val="Normal"/>
    <w:rPr>
      <w:rFonts w:ascii="Verdana" w:hAnsi="Verdana"/>
      <w:i/>
      <w:sz w:val="20"/>
    </w:rPr>
  </w:style>
  <w:style w:type="paragraph" w:customStyle="1" w:styleId="P68B1DB1-Normal30">
    <w:name w:val="P68B1DB1-Normal30"/>
    <w:basedOn w:val="Normal"/>
    <w:rPr>
      <w:rFonts w:ascii="Verdana" w:eastAsia="Times New Roman" w:hAnsi="Verdana" w:cstheme="minorHAnsi"/>
      <w:b/>
      <w:color w:val="1F3864"/>
    </w:rPr>
  </w:style>
  <w:style w:type="paragraph" w:customStyle="1" w:styleId="P68B1DB1-Normal31">
    <w:name w:val="P68B1DB1-Normal31"/>
    <w:basedOn w:val="Normal"/>
    <w:rPr>
      <w:rFonts w:ascii="Verdana" w:eastAsiaTheme="minorEastAsia" w:hAnsi="Verdana"/>
    </w:rPr>
  </w:style>
  <w:style w:type="paragraph" w:customStyle="1" w:styleId="P68B1DB1-Normal32">
    <w:name w:val="P68B1DB1-Normal32"/>
    <w:basedOn w:val="Normal"/>
    <w:rPr>
      <w:rFonts w:ascii="Verdana" w:eastAsiaTheme="minorEastAsia" w:hAnsi="Verdana"/>
      <w:b/>
    </w:rPr>
  </w:style>
  <w:style w:type="paragraph" w:customStyle="1" w:styleId="P68B1DB1-Normal33">
    <w:name w:val="P68B1DB1-Normal33"/>
    <w:basedOn w:val="Normal"/>
    <w:rPr>
      <w:rFonts w:ascii="Verdana" w:eastAsiaTheme="minorEastAsia" w:hAnsi="Verdana"/>
      <w:sz w:val="20"/>
    </w:rPr>
  </w:style>
  <w:style w:type="paragraph" w:customStyle="1" w:styleId="P68B1DB1-paragraph34">
    <w:name w:val="P68B1DB1-paragraph34"/>
    <w:basedOn w:val="paragraph"/>
    <w:rPr>
      <w:rFonts w:ascii="Verdana" w:eastAsiaTheme="minorEastAsia" w:hAnsi="Verdana"/>
      <w:sz w:val="20"/>
    </w:rPr>
  </w:style>
  <w:style w:type="paragraph" w:customStyle="1" w:styleId="P68B1DB1-Normal35">
    <w:name w:val="P68B1DB1-Normal35"/>
    <w:basedOn w:val="Normal"/>
    <w:rPr>
      <w:rFonts w:asciiTheme="majorHAnsi" w:hAnsiTheme="majorHAnsi" w:cs="Arial"/>
      <w:i/>
      <w:sz w:val="16"/>
    </w:rPr>
  </w:style>
  <w:style w:type="paragraph" w:customStyle="1" w:styleId="P68B1DB1-Footer36">
    <w:name w:val="P68B1DB1-Footer36"/>
    <w:basedOn w:val="Footer"/>
    <w:rPr>
      <w:rFonts w:asciiTheme="majorHAnsi" w:hAnsiTheme="maj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67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ichigan.gov/mde/0,4615,7-140-63533_50451-193806--,00.html" TargetMode="External"/><Relationship Id="rId21" Type="http://schemas.openxmlformats.org/officeDocument/2006/relationships/image" Target="media/image5.png"/><Relationship Id="rId42" Type="http://schemas.openxmlformats.org/officeDocument/2006/relationships/hyperlink" Target="https://www.michigan.gov/mde/0,4615,7-140-63533_50451-193806--,00.html" TargetMode="External"/><Relationship Id="rId47" Type="http://schemas.openxmlformats.org/officeDocument/2006/relationships/image" Target="media/image18.png"/><Relationship Id="rId63" Type="http://schemas.openxmlformats.org/officeDocument/2006/relationships/image" Target="media/image25.PNG"/><Relationship Id="rId68" Type="http://schemas.openxmlformats.org/officeDocument/2006/relationships/image" Target="media/image27.PNG"/><Relationship Id="rId84" Type="http://schemas.openxmlformats.org/officeDocument/2006/relationships/hyperlink" Target="https://www.michigan.gov/mde/0,4615,7-140-63533_50451-193806--,00.html" TargetMode="External"/><Relationship Id="rId89" Type="http://schemas.openxmlformats.org/officeDocument/2006/relationships/hyperlink" Target="https://www.michigan.gov/mde/0,4615,7-140-63533_50451-193806--,00.html" TargetMode="External"/><Relationship Id="rId16" Type="http://schemas.openxmlformats.org/officeDocument/2006/relationships/hyperlink" Target="http://www.miregistry.org" TargetMode="External"/><Relationship Id="rId11" Type="http://schemas.openxmlformats.org/officeDocument/2006/relationships/image" Target="media/image2.png"/><Relationship Id="rId32" Type="http://schemas.openxmlformats.org/officeDocument/2006/relationships/hyperlink" Target="https://www.michigan.gov/mde/0,4615,7-140-63533_50451-193806--,00.html" TargetMode="External"/><Relationship Id="rId37" Type="http://schemas.openxmlformats.org/officeDocument/2006/relationships/image" Target="media/image13.png"/><Relationship Id="rId53" Type="http://schemas.openxmlformats.org/officeDocument/2006/relationships/hyperlink" Target="https://www.michigan.gov/mde/0,4615,7-140-63533_50451-193806--,00.html" TargetMode="External"/><Relationship Id="rId58" Type="http://schemas.openxmlformats.org/officeDocument/2006/relationships/image" Target="media/image23.png"/><Relationship Id="rId74" Type="http://schemas.openxmlformats.org/officeDocument/2006/relationships/image" Target="media/image30.PNG"/><Relationship Id="rId79" Type="http://schemas.openxmlformats.org/officeDocument/2006/relationships/hyperlink" Target="https://www.michigan.gov/mde/0,4615,7-140-63533_50451-193806--,00.html" TargetMode="External"/><Relationship Id="rId5" Type="http://schemas.openxmlformats.org/officeDocument/2006/relationships/styles" Target="styles.xml"/><Relationship Id="rId90" Type="http://schemas.openxmlformats.org/officeDocument/2006/relationships/image" Target="media/image37.PNG"/><Relationship Id="rId95" Type="http://schemas.openxmlformats.org/officeDocument/2006/relationships/hyperlink" Target="https://www.michigan.gov/mde/0,4615,7-140-63533_50451-193806--,00.html" TargetMode="External"/><Relationship Id="rId22" Type="http://schemas.openxmlformats.org/officeDocument/2006/relationships/hyperlink" Target="https://www.michigan.gov/mde/0,4615,7-140-63533_50451-193806--,00.html" TargetMode="External"/><Relationship Id="rId27"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yperlink" Target="https://www.michigan.gov/mde/0,4615,7-140-63533_50451-193806--,00.html" TargetMode="External"/><Relationship Id="rId64" Type="http://schemas.openxmlformats.org/officeDocument/2006/relationships/hyperlink" Target="https://greatstarttoquality.org/wp-content/uploads/2021/08/Great-Start-to-Quality-Approved-Screening-Assessment-Curriculum-Tool-List-1.pdf" TargetMode="External"/><Relationship Id="rId69" Type="http://schemas.openxmlformats.org/officeDocument/2006/relationships/hyperlink" Target="https://www.michigan.gov/mde/0,4615,7-140-63533_50451-193806--,00.html" TargetMode="External"/><Relationship Id="rId80" Type="http://schemas.openxmlformats.org/officeDocument/2006/relationships/image" Target="media/image33.PNG"/><Relationship Id="rId85"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greatstarttoquality.org"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www.michigan.gov/mde/0,4615,7-140-63533_50451-193806--,00.html" TargetMode="External"/><Relationship Id="rId46" Type="http://schemas.openxmlformats.org/officeDocument/2006/relationships/hyperlink" Target="https://www.michigan.gov/mde/0,4615,7-140-63533_50451-193806--,00.html" TargetMode="External"/><Relationship Id="rId59" Type="http://schemas.openxmlformats.org/officeDocument/2006/relationships/hyperlink" Target="https://www.michigan.gov/mde/0,4615,7-140-63533_50451-193806--,00.html" TargetMode="External"/><Relationship Id="rId67" Type="http://schemas.openxmlformats.org/officeDocument/2006/relationships/hyperlink" Target="https://www.michigan.gov/mde/0,4615,7-140-63533_50451-193806--,00.html" TargetMode="External"/><Relationship Id="rId20" Type="http://schemas.openxmlformats.org/officeDocument/2006/relationships/hyperlink" Target="https://www.michigan.gov/mde/0,4615,7-140-63533_50451-193806--,00.html" TargetMode="External"/><Relationship Id="rId41" Type="http://schemas.openxmlformats.org/officeDocument/2006/relationships/image" Target="media/image15.png"/><Relationship Id="rId54" Type="http://schemas.openxmlformats.org/officeDocument/2006/relationships/image" Target="media/image21.png"/><Relationship Id="rId62" Type="http://schemas.openxmlformats.org/officeDocument/2006/relationships/hyperlink" Target="https://www.michigan.gov/mde/0,4615,7-140-63533_50451-193806--,00.html" TargetMode="External"/><Relationship Id="rId70" Type="http://schemas.openxmlformats.org/officeDocument/2006/relationships/image" Target="media/image28.PNG"/><Relationship Id="rId75" Type="http://schemas.openxmlformats.org/officeDocument/2006/relationships/hyperlink" Target="https://www.michigan.gov/mde/0,4615,7-140-63533_50451-193806--,00.html" TargetMode="External"/><Relationship Id="rId83" Type="http://schemas.openxmlformats.org/officeDocument/2006/relationships/hyperlink" Target="http://www.miregistry.org/" TargetMode="External"/><Relationship Id="rId88" Type="http://schemas.openxmlformats.org/officeDocument/2006/relationships/hyperlink" Target="http://www.miregistry.org/" TargetMode="External"/><Relationship Id="rId91" Type="http://schemas.openxmlformats.org/officeDocument/2006/relationships/hyperlink" Target="https://www.michigan.gov/mde/0,4615,7-140-63533_50451-193806--,00.html" TargetMode="External"/><Relationship Id="rId9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greatstarttoquality.org/wp-content/uploads/2021/08/Great-Start-to-Quality-Program-Quality-Indicators_2020.08.04-1.pdf" TargetMode="External"/><Relationship Id="rId23" Type="http://schemas.openxmlformats.org/officeDocument/2006/relationships/image" Target="media/image6.png"/><Relationship Id="rId28" Type="http://schemas.openxmlformats.org/officeDocument/2006/relationships/hyperlink" Target="https://www.michigan.gov/mde/0,4615,7-140-63533_50451-193806--,00.html" TargetMode="External"/><Relationship Id="rId36" Type="http://schemas.openxmlformats.org/officeDocument/2006/relationships/hyperlink" Target="https://www.michigan.gov/mde/0,4615,7-140-63533_50451-193806--,00.html" TargetMode="External"/><Relationship Id="rId49" Type="http://schemas.openxmlformats.org/officeDocument/2006/relationships/image" Target="media/image19.png"/><Relationship Id="rId57" Type="http://schemas.openxmlformats.org/officeDocument/2006/relationships/hyperlink" Target="https://www.michigan.gov/mde/0,4615,7-140-63533_50451-193806--,00.html" TargetMode="External"/><Relationship Id="rId10"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hyperlink" Target="https://www.michigan.gov/mde/0,4615,7-140-63533_50451-193806--,00.html" TargetMode="External"/><Relationship Id="rId52" Type="http://schemas.openxmlformats.org/officeDocument/2006/relationships/hyperlink" Target="https://greatstarttoquality.org/wp-content/uploads/2021/08/Great-Start-to-Quality-Approved-Screening-Assessment-Curriculum-Tool-List-1.pdf" TargetMode="External"/><Relationship Id="rId60" Type="http://schemas.openxmlformats.org/officeDocument/2006/relationships/image" Target="media/image24.PNG"/><Relationship Id="rId65" Type="http://schemas.openxmlformats.org/officeDocument/2006/relationships/hyperlink" Target="https://www.michigan.gov/mde/0,4615,7-140-63533_50451-193806--,00.html" TargetMode="External"/><Relationship Id="rId73" Type="http://schemas.openxmlformats.org/officeDocument/2006/relationships/hyperlink" Target="https://www.michigan.gov/mde/0,4615,7-140-63533_50451-193806--,00.html" TargetMode="External"/><Relationship Id="rId78" Type="http://schemas.openxmlformats.org/officeDocument/2006/relationships/image" Target="media/image32.PNG"/><Relationship Id="rId81" Type="http://schemas.openxmlformats.org/officeDocument/2006/relationships/hyperlink" Target="https://www.michigan.gov/mde/0,4615,7-140-63533_50451-193806--,00.html" TargetMode="External"/><Relationship Id="rId86" Type="http://schemas.openxmlformats.org/officeDocument/2006/relationships/hyperlink" Target="http://www.miregistry.org/" TargetMode="External"/><Relationship Id="rId94" Type="http://schemas.openxmlformats.org/officeDocument/2006/relationships/image" Target="media/image39.PNG"/><Relationship Id="rId9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miregistry.org/resources/toolkit-membership/" TargetMode="External"/><Relationship Id="rId39" Type="http://schemas.openxmlformats.org/officeDocument/2006/relationships/image" Target="media/image14.png"/><Relationship Id="rId34" Type="http://schemas.openxmlformats.org/officeDocument/2006/relationships/hyperlink" Target="https://www.michigan.gov/mde/0,4615,7-140-63533_50451-193806--,00.html" TargetMode="External"/><Relationship Id="rId50" Type="http://schemas.openxmlformats.org/officeDocument/2006/relationships/hyperlink" Target="https://www.michigan.gov/mde/0,4615,7-140-63533_50451-193806--,00.html" TargetMode="External"/><Relationship Id="rId55" Type="http://schemas.openxmlformats.org/officeDocument/2006/relationships/hyperlink" Target="https://www.michigan.gov/mde/0,4615,7-140-63533_50451-193806--,00.html" TargetMode="External"/><Relationship Id="rId76" Type="http://schemas.openxmlformats.org/officeDocument/2006/relationships/image" Target="media/image31.PNG"/><Relationship Id="rId97" Type="http://schemas.openxmlformats.org/officeDocument/2006/relationships/hyperlink" Target="https://www.michigan.gov/mde/0,4615,7-140-63533_50451-193806--,00.html" TargetMode="External"/><Relationship Id="rId7" Type="http://schemas.openxmlformats.org/officeDocument/2006/relationships/webSettings" Target="webSettings.xml"/><Relationship Id="rId71" Type="http://schemas.openxmlformats.org/officeDocument/2006/relationships/hyperlink" Target="https://www.michigan.gov/mde/0,4615,7-140-63533_50451-193806--,00.html" TargetMode="External"/><Relationship Id="rId92"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s://www.michigan.gov/mde/0,4615,7-140-63533_50451-193806--,00.html" TargetMode="External"/><Relationship Id="rId40" Type="http://schemas.openxmlformats.org/officeDocument/2006/relationships/hyperlink" Target="https://www.michigan.gov/mde/0,4615,7-140-63533_50451-193806--,00.html" TargetMode="External"/><Relationship Id="rId45" Type="http://schemas.openxmlformats.org/officeDocument/2006/relationships/image" Target="media/image17.png"/><Relationship Id="rId66" Type="http://schemas.openxmlformats.org/officeDocument/2006/relationships/image" Target="media/image26.PNG"/><Relationship Id="rId87" Type="http://schemas.openxmlformats.org/officeDocument/2006/relationships/image" Target="media/image36.PNG"/><Relationship Id="rId61" Type="http://schemas.openxmlformats.org/officeDocument/2006/relationships/hyperlink" Target="https://greatstarttoquality.org/wp-content/uploads/2021/08/Great-Start-to-Quality-Approved-Screening-Assessment-Curriculum-Tool-List-1.pdf" TargetMode="External"/><Relationship Id="rId82" Type="http://schemas.openxmlformats.org/officeDocument/2006/relationships/image" Target="media/image34.PNG"/><Relationship Id="rId19" Type="http://schemas.openxmlformats.org/officeDocument/2006/relationships/image" Target="media/image4.PNG"/><Relationship Id="rId14" Type="http://schemas.openxmlformats.org/officeDocument/2006/relationships/image" Target="media/image3.PNG"/><Relationship Id="rId30" Type="http://schemas.openxmlformats.org/officeDocument/2006/relationships/hyperlink" Target="https://www.michigan.gov/mde/0,4615,7-140-63533_50451-193806--,00.html" TargetMode="External"/><Relationship Id="rId35" Type="http://schemas.openxmlformats.org/officeDocument/2006/relationships/image" Target="media/image12.png"/><Relationship Id="rId56" Type="http://schemas.openxmlformats.org/officeDocument/2006/relationships/image" Target="media/image22.png"/><Relationship Id="rId77" Type="http://schemas.openxmlformats.org/officeDocument/2006/relationships/hyperlink" Target="https://www.michigan.gov/mde/0,4615,7-140-63533_50451-193806--,00.html" TargetMode="External"/><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0.png"/><Relationship Id="rId72" Type="http://schemas.openxmlformats.org/officeDocument/2006/relationships/image" Target="media/image29.png"/><Relationship Id="rId93" Type="http://schemas.openxmlformats.org/officeDocument/2006/relationships/hyperlink" Target="https://www.michigan.gov/mde/0,4615,7-140-63533_50451-193806--,00.html" TargetMode="External"/><Relationship Id="rId9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99452E1-DD67-43C1-9B86-CE04F11983E9}"/>
      </w:docPartPr>
      <w:docPartBody>
        <w:p w:rsidR="00712E7A" w:rsidRDefault="00F30999">
          <w:r>
            <w:rPr>
              <w:rStyle w:val="PlaceholderText"/>
            </w:rPr>
            <w:t>Haga clic o presione aquí para introducir el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3FE9"/>
    <w:rsid w:val="00063FE9"/>
    <w:rsid w:val="00091222"/>
    <w:rsid w:val="000A1C40"/>
    <w:rsid w:val="001949F0"/>
    <w:rsid w:val="00320AD2"/>
    <w:rsid w:val="00432068"/>
    <w:rsid w:val="00661116"/>
    <w:rsid w:val="00712E7A"/>
    <w:rsid w:val="00DB4C85"/>
    <w:rsid w:val="00DC75D3"/>
    <w:rsid w:val="00F22687"/>
    <w:rsid w:val="00F30999"/>
    <w:rsid w:val="00F605B2"/>
  </w:rsids>
  <m:mathPr>
    <m:mathFont m:val="Cambria Math"/>
    <m:brkBin m:val="before"/>
    <m:brkBinSub m:val="--"/>
    <m:smallFrac m:val="0"/>
    <m:dispDef/>
    <m:lMargin m:val="0"/>
    <m:rMargin m:val="0"/>
    <m:defJc m:val="centerGroup"/>
    <m:wrapIndent m:val="1440"/>
    <m:intLim m:val="subSup"/>
    <m:naryLim m:val="undOvr"/>
  </m:mathPr>
  <w:themeFontLang w:val="es-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3FE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4" ma:contentTypeDescription="Create a new document." ma:contentTypeScope="" ma:versionID="05a5b026e3e78db2753132fbf6424ad0">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87a4337111d2d10228ed16ea21ff96bd"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Props1.xml><?xml version="1.0" encoding="utf-8"?>
<ds:datastoreItem xmlns:ds="http://schemas.openxmlformats.org/officeDocument/2006/customXml" ds:itemID="{953B4486-581D-4F9C-B2A0-D656E50336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b0d91-19dd-4fc2-86b4-2dd795dab6bc"/>
    <ds:schemaRef ds:uri="a0912e10-bba8-4ef2-b69a-a157dfcaa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ADA95D-662D-47BD-AC53-E0555FC3993D}">
  <ds:schemaRefs>
    <ds:schemaRef ds:uri="http://schemas.microsoft.com/sharepoint/v3/contenttype/forms"/>
  </ds:schemaRefs>
</ds:datastoreItem>
</file>

<file path=customXml/itemProps3.xml><?xml version="1.0" encoding="utf-8"?>
<ds:datastoreItem xmlns:ds="http://schemas.openxmlformats.org/officeDocument/2006/customXml" ds:itemID="{86E6D4B5-9CFC-44ED-A8A8-6FB1311D8EC5}">
  <ds:schemaRefs>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a0912e10-bba8-4ef2-b69a-a157dfcaa34a"/>
    <ds:schemaRef ds:uri="f37b0d91-19dd-4fc2-86b4-2dd795dab6bc"/>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45</Pages>
  <Words>12636</Words>
  <Characters>72029</Characters>
  <Application>Microsoft Office Word</Application>
  <DocSecurity>8</DocSecurity>
  <Lines>600</Lines>
  <Paragraphs>168</Paragraphs>
  <ScaleCrop>false</ScaleCrop>
  <HeadingPairs>
    <vt:vector size="2" baseType="variant">
      <vt:variant>
        <vt:lpstr>Title</vt:lpstr>
      </vt:variant>
      <vt:variant>
        <vt:i4>1</vt:i4>
      </vt:variant>
    </vt:vector>
  </HeadingPairs>
  <TitlesOfParts>
    <vt:vector size="1" baseType="lpstr">
      <vt:lpstr>CT_With_Assistants_Guidance_Document_Recommendation_FY20­_Printable_Version</vt:lpstr>
    </vt:vector>
  </TitlesOfParts>
  <Company/>
  <LinksUpToDate>false</LinksUpToDate>
  <CharactersWithSpaces>84497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CT_With_Assistants_Guidance_Document_Recommendation_FY20­_Printable_Version</dc:title>
  <dc:creator>Candice Lewis</dc:creator>
  <cp:lastModifiedBy>Candice Lewis</cp:lastModifiedBy>
  <cp:revision>14</cp:revision>
  <cp:lastPrinted>2020-11-11T13:11:00Z</cp:lastPrinted>
  <dcterms:created xsi:type="dcterms:W3CDTF">2021-09-16T12:24:00Z</dcterms:created>
  <dcterms:modified xsi:type="dcterms:W3CDTF">2021-09-20T18:55:00Z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0x010100C2DE8DE0A71579488173321BFDA50D3B</vt:lpwstr>
  </property>
</Properties>
</file>